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Look w:val="01E0" w:firstRow="1" w:lastRow="1" w:firstColumn="1" w:lastColumn="1" w:noHBand="0" w:noVBand="0"/>
      </w:tblPr>
      <w:tblGrid>
        <w:gridCol w:w="4678"/>
        <w:gridCol w:w="4394"/>
      </w:tblGrid>
      <w:tr w:rsidR="00B7270E" w:rsidRPr="005B2B30" w:rsidTr="00DD560E">
        <w:trPr>
          <w:trHeight w:val="1803"/>
        </w:trPr>
        <w:tc>
          <w:tcPr>
            <w:tcW w:w="4678" w:type="dxa"/>
          </w:tcPr>
          <w:p w:rsidR="00B7270E" w:rsidRPr="005B2B30" w:rsidRDefault="00B7270E" w:rsidP="00DD560E">
            <w:pPr>
              <w:pStyle w:val="aa"/>
              <w:spacing w:before="0" w:beforeAutospacing="0" w:after="0" w:afterAutospacing="0" w:line="276" w:lineRule="auto"/>
              <w:rPr>
                <w:b/>
                <w:iCs/>
                <w:color w:val="000000"/>
                <w:spacing w:val="1"/>
              </w:rPr>
            </w:pPr>
            <w:r w:rsidRPr="005B2B30">
              <w:rPr>
                <w:b/>
                <w:iCs/>
                <w:color w:val="000000"/>
                <w:spacing w:val="1"/>
              </w:rPr>
              <w:t>Принят на педагогическом совете.</w:t>
            </w:r>
          </w:p>
          <w:p w:rsidR="00B7270E" w:rsidRPr="005B2B30" w:rsidRDefault="00B7270E" w:rsidP="00DD560E">
            <w:pPr>
              <w:pStyle w:val="aa"/>
              <w:spacing w:before="0" w:beforeAutospacing="0" w:after="0" w:afterAutospacing="0" w:line="276" w:lineRule="auto"/>
              <w:rPr>
                <w:b/>
                <w:iCs/>
                <w:color w:val="000000"/>
                <w:spacing w:val="1"/>
              </w:rPr>
            </w:pPr>
            <w:r w:rsidRPr="005B2B30">
              <w:rPr>
                <w:b/>
                <w:iCs/>
                <w:color w:val="000000"/>
                <w:spacing w:val="1"/>
              </w:rPr>
              <w:t xml:space="preserve"> Протокол № </w:t>
            </w:r>
            <w:r>
              <w:rPr>
                <w:b/>
                <w:iCs/>
                <w:color w:val="000000"/>
                <w:spacing w:val="1"/>
              </w:rPr>
              <w:t>____</w:t>
            </w:r>
          </w:p>
          <w:p w:rsidR="00B7270E" w:rsidRPr="005B2B30" w:rsidRDefault="00B7270E" w:rsidP="00DD560E">
            <w:pPr>
              <w:pStyle w:val="aa"/>
              <w:spacing w:before="0" w:beforeAutospacing="0" w:after="0" w:afterAutospacing="0" w:line="276" w:lineRule="auto"/>
              <w:rPr>
                <w:b/>
                <w:iCs/>
                <w:color w:val="000000"/>
                <w:spacing w:val="1"/>
              </w:rPr>
            </w:pPr>
            <w:r w:rsidRPr="005B2B30">
              <w:rPr>
                <w:b/>
                <w:iCs/>
                <w:color w:val="000000"/>
                <w:spacing w:val="1"/>
              </w:rPr>
              <w:t xml:space="preserve"> от «___»_________20__Г</w:t>
            </w:r>
          </w:p>
        </w:tc>
        <w:tc>
          <w:tcPr>
            <w:tcW w:w="4394" w:type="dxa"/>
          </w:tcPr>
          <w:p w:rsidR="00B7270E" w:rsidRPr="005B2B30" w:rsidRDefault="00B7270E" w:rsidP="00DD560E">
            <w:pPr>
              <w:ind w:left="34" w:firstLine="142"/>
              <w:rPr>
                <w:rFonts w:ascii="Times New Roman" w:hAnsi="Times New Roman"/>
                <w:b/>
              </w:rPr>
            </w:pPr>
            <w:r w:rsidRPr="005B2B30">
              <w:rPr>
                <w:rFonts w:ascii="Times New Roman" w:hAnsi="Times New Roman"/>
                <w:b/>
              </w:rPr>
              <w:t>Утверждено  приказом  директора                                                               МБОУ «Апазовская СОШ» Арского муниципального района РТ</w:t>
            </w:r>
          </w:p>
          <w:p w:rsidR="00B7270E" w:rsidRPr="005B2B30" w:rsidRDefault="00B7270E" w:rsidP="00DD560E">
            <w:pPr>
              <w:ind w:left="34" w:firstLine="142"/>
              <w:rPr>
                <w:rFonts w:ascii="Times New Roman" w:hAnsi="Times New Roman"/>
                <w:b/>
              </w:rPr>
            </w:pPr>
            <w:r w:rsidRPr="005B2B30">
              <w:rPr>
                <w:rFonts w:ascii="Times New Roman" w:hAnsi="Times New Roman"/>
                <w:b/>
              </w:rPr>
              <w:t xml:space="preserve">от ______________ г.    № ______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B7270E" w:rsidRPr="005B2B30" w:rsidRDefault="00B7270E" w:rsidP="00DD560E">
            <w:pPr>
              <w:pStyle w:val="aa"/>
              <w:spacing w:before="0" w:beforeAutospacing="0" w:after="0" w:afterAutospacing="0" w:line="276" w:lineRule="auto"/>
              <w:ind w:left="34" w:firstLine="142"/>
              <w:rPr>
                <w:b/>
                <w:iCs/>
                <w:color w:val="000000"/>
                <w:spacing w:val="1"/>
              </w:rPr>
            </w:pPr>
            <w:r w:rsidRPr="005B2B30">
              <w:rPr>
                <w:b/>
              </w:rPr>
              <w:t>_____________ Сибагатуллин Р.Х.</w:t>
            </w:r>
          </w:p>
        </w:tc>
      </w:tr>
    </w:tbl>
    <w:p w:rsidR="00B26D30" w:rsidRDefault="00B26D30">
      <w:pPr>
        <w:spacing w:after="445" w:line="1" w:lineRule="exact"/>
      </w:pPr>
    </w:p>
    <w:p w:rsidR="00B26D30" w:rsidRDefault="00B26D30">
      <w:pPr>
        <w:spacing w:line="1" w:lineRule="exact"/>
        <w:sectPr w:rsidR="00B26D30">
          <w:pgSz w:w="11900" w:h="16840"/>
          <w:pgMar w:top="1123" w:right="359" w:bottom="1463" w:left="1660" w:header="695" w:footer="1035" w:gutter="0"/>
          <w:pgNumType w:start="1"/>
          <w:cols w:space="720"/>
          <w:noEndnote/>
          <w:docGrid w:linePitch="360"/>
        </w:sectPr>
      </w:pPr>
    </w:p>
    <w:p w:rsidR="00B7270E" w:rsidRDefault="00B7270E" w:rsidP="00B7270E">
      <w:pPr>
        <w:pStyle w:val="1"/>
        <w:shd w:val="clear" w:color="auto" w:fill="auto"/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Положение</w:t>
      </w:r>
    </w:p>
    <w:p w:rsidR="00B26D30" w:rsidRDefault="00BE00F5" w:rsidP="00B7270E">
      <w:pPr>
        <w:pStyle w:val="1"/>
        <w:shd w:val="clear" w:color="auto" w:fill="auto"/>
        <w:spacing w:after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о комплектовании 10-х классов профильного обучения</w:t>
      </w:r>
      <w:r>
        <w:rPr>
          <w:b/>
          <w:bCs/>
          <w:sz w:val="22"/>
          <w:szCs w:val="22"/>
        </w:rPr>
        <w:br/>
        <w:t xml:space="preserve">муниципального бюджетного </w:t>
      </w:r>
      <w:r>
        <w:rPr>
          <w:b/>
          <w:bCs/>
          <w:sz w:val="22"/>
          <w:szCs w:val="22"/>
        </w:rPr>
        <w:t>общеобразовательного учреждения</w:t>
      </w:r>
      <w:r>
        <w:rPr>
          <w:b/>
          <w:bCs/>
          <w:sz w:val="22"/>
          <w:szCs w:val="22"/>
        </w:rPr>
        <w:br/>
        <w:t>«</w:t>
      </w:r>
      <w:r w:rsidR="00B7270E">
        <w:rPr>
          <w:b/>
          <w:bCs/>
          <w:sz w:val="22"/>
          <w:szCs w:val="22"/>
        </w:rPr>
        <w:t>Апазов</w:t>
      </w:r>
      <w:r>
        <w:rPr>
          <w:b/>
          <w:bCs/>
          <w:sz w:val="22"/>
          <w:szCs w:val="22"/>
        </w:rPr>
        <w:t>ская средняя общеобразовательная школа</w:t>
      </w:r>
      <w:r>
        <w:rPr>
          <w:b/>
          <w:bCs/>
          <w:sz w:val="22"/>
          <w:szCs w:val="22"/>
        </w:rPr>
        <w:t>»</w:t>
      </w:r>
      <w:r>
        <w:rPr>
          <w:b/>
          <w:bCs/>
          <w:sz w:val="22"/>
          <w:szCs w:val="22"/>
        </w:rPr>
        <w:br/>
        <w:t>Арского муниципального района Республики Татарстан</w:t>
      </w:r>
      <w:r>
        <w:rPr>
          <w:b/>
          <w:bCs/>
          <w:sz w:val="22"/>
          <w:szCs w:val="22"/>
        </w:rPr>
        <w:br/>
        <w:t>1.Общие положения</w:t>
      </w:r>
    </w:p>
    <w:p w:rsidR="00B26D30" w:rsidRDefault="00BE00F5" w:rsidP="00B7270E">
      <w:pPr>
        <w:pStyle w:val="1"/>
        <w:numPr>
          <w:ilvl w:val="0"/>
          <w:numId w:val="1"/>
        </w:numPr>
        <w:shd w:val="clear" w:color="auto" w:fill="auto"/>
        <w:tabs>
          <w:tab w:val="left" w:pos="893"/>
        </w:tabs>
        <w:spacing w:after="0"/>
        <w:ind w:firstLine="284"/>
      </w:pPr>
      <w:r>
        <w:t xml:space="preserve">Настоящее Положение о порядке о комплектовании десятых классов профильного обучения </w:t>
      </w:r>
      <w:r>
        <w:t>(далее - Положение) в муниципальном бюджетном общеобразовательном учреждении «</w:t>
      </w:r>
      <w:r w:rsidR="00B7270E">
        <w:t xml:space="preserve">Апазовская </w:t>
      </w:r>
      <w:r>
        <w:t>средняя общеобразовательная школа</w:t>
      </w:r>
      <w:r>
        <w:t>» Арского муниципального района Республики Татарстан» (далее - Школа),разработаны в целях соблюдения конституционны</w:t>
      </w:r>
      <w:r>
        <w:t>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 и удовлетворения потребностей семьи в выборе образо</w:t>
      </w:r>
      <w:r>
        <w:t>вательного учреждения.</w:t>
      </w:r>
    </w:p>
    <w:p w:rsidR="00B26D30" w:rsidRDefault="00BE00F5" w:rsidP="00B7270E">
      <w:pPr>
        <w:pStyle w:val="1"/>
        <w:numPr>
          <w:ilvl w:val="0"/>
          <w:numId w:val="1"/>
        </w:numPr>
        <w:shd w:val="clear" w:color="auto" w:fill="auto"/>
        <w:tabs>
          <w:tab w:val="left" w:pos="893"/>
        </w:tabs>
        <w:spacing w:after="0"/>
        <w:ind w:firstLine="284"/>
      </w:pPr>
      <w:r>
        <w:t>Настоящее Положение регламентируют порядок приема в школу на обучение по основным образовательным программам среднего общего образования, а также порядок оформления возникновения образовательных отношений.</w:t>
      </w:r>
    </w:p>
    <w:p w:rsidR="00B26D30" w:rsidRDefault="00BE00F5" w:rsidP="00B7270E">
      <w:pPr>
        <w:pStyle w:val="1"/>
        <w:shd w:val="clear" w:color="auto" w:fill="auto"/>
        <w:spacing w:after="0"/>
        <w:ind w:firstLine="284"/>
      </w:pPr>
      <w:r>
        <w:t>Г.З. Настоящее Положение ра</w:t>
      </w:r>
      <w:r>
        <w:t>зработано в соответствии с:</w:t>
      </w:r>
    </w:p>
    <w:p w:rsidR="00B26D30" w:rsidRDefault="00BE00F5" w:rsidP="00B7270E">
      <w:pPr>
        <w:pStyle w:val="1"/>
        <w:numPr>
          <w:ilvl w:val="0"/>
          <w:numId w:val="2"/>
        </w:numPr>
        <w:shd w:val="clear" w:color="auto" w:fill="auto"/>
        <w:tabs>
          <w:tab w:val="left" w:pos="618"/>
        </w:tabs>
        <w:spacing w:after="0"/>
        <w:ind w:firstLine="284"/>
      </w:pPr>
      <w:r>
        <w:t>Конституцией Российской Федерации;</w:t>
      </w:r>
    </w:p>
    <w:p w:rsidR="00B26D30" w:rsidRDefault="00BE00F5" w:rsidP="00B7270E">
      <w:pPr>
        <w:pStyle w:val="1"/>
        <w:numPr>
          <w:ilvl w:val="0"/>
          <w:numId w:val="2"/>
        </w:numPr>
        <w:shd w:val="clear" w:color="auto" w:fill="auto"/>
        <w:tabs>
          <w:tab w:val="left" w:pos="618"/>
        </w:tabs>
        <w:spacing w:after="0"/>
        <w:ind w:firstLine="284"/>
      </w:pPr>
      <w:r>
        <w:t>Федеральным законом от 29 декабря 2012 года № 273-ФЭ «Об образовании в Российской Федерации» (далее - Федеральный закон);</w:t>
      </w:r>
    </w:p>
    <w:p w:rsidR="00B26D30" w:rsidRDefault="00BE00F5" w:rsidP="00B7270E">
      <w:pPr>
        <w:pStyle w:val="1"/>
        <w:numPr>
          <w:ilvl w:val="0"/>
          <w:numId w:val="2"/>
        </w:numPr>
        <w:shd w:val="clear" w:color="auto" w:fill="auto"/>
        <w:tabs>
          <w:tab w:val="left" w:pos="618"/>
        </w:tabs>
        <w:spacing w:after="0"/>
        <w:ind w:firstLine="284"/>
      </w:pPr>
      <w:r>
        <w:t>Указом Президента Российской Федерации от 13.04.2011 № 444 «О дополните</w:t>
      </w:r>
      <w:r>
        <w:t>льных мерах по обеспечению прав и защиты интересов несовершеннолетних граждан Российской Федерации»;</w:t>
      </w:r>
    </w:p>
    <w:p w:rsidR="00B26D30" w:rsidRDefault="00BE00F5" w:rsidP="00B7270E">
      <w:pPr>
        <w:pStyle w:val="1"/>
        <w:numPr>
          <w:ilvl w:val="0"/>
          <w:numId w:val="2"/>
        </w:numPr>
        <w:shd w:val="clear" w:color="auto" w:fill="auto"/>
        <w:tabs>
          <w:tab w:val="left" w:pos="638"/>
        </w:tabs>
        <w:spacing w:after="0"/>
        <w:ind w:firstLine="284"/>
      </w:pPr>
      <w:r>
        <w:t>постановлением Главного государственного санитарного врача Российской Федерации</w:t>
      </w:r>
    </w:p>
    <w:p w:rsidR="00B26D30" w:rsidRDefault="00BE00F5" w:rsidP="00B7270E">
      <w:pPr>
        <w:pStyle w:val="1"/>
        <w:shd w:val="clear" w:color="auto" w:fill="auto"/>
        <w:tabs>
          <w:tab w:val="left" w:pos="2193"/>
          <w:tab w:val="left" w:pos="2697"/>
        </w:tabs>
        <w:spacing w:after="0"/>
        <w:ind w:firstLine="284"/>
      </w:pPr>
      <w:r>
        <w:t>от 29.12.2010</w:t>
      </w:r>
      <w:r>
        <w:tab/>
        <w:t>№</w:t>
      </w:r>
      <w:r>
        <w:tab/>
        <w:t>189 «Об утверждении СанПиН 2.4.2.2821-10 «Санитарно-</w:t>
      </w:r>
    </w:p>
    <w:p w:rsidR="00B26D30" w:rsidRDefault="00BE00F5" w:rsidP="00B7270E">
      <w:pPr>
        <w:pStyle w:val="1"/>
        <w:shd w:val="clear" w:color="auto" w:fill="auto"/>
        <w:spacing w:after="0"/>
        <w:ind w:firstLine="284"/>
      </w:pPr>
      <w:r>
        <w:t>эпидемиологические требования к условиям и организации обучения в общеобразовательных учреждениях»;</w:t>
      </w:r>
    </w:p>
    <w:p w:rsidR="00B26D30" w:rsidRDefault="00BE00F5" w:rsidP="00B7270E">
      <w:pPr>
        <w:pStyle w:val="1"/>
        <w:numPr>
          <w:ilvl w:val="0"/>
          <w:numId w:val="2"/>
        </w:numPr>
        <w:shd w:val="clear" w:color="auto" w:fill="auto"/>
        <w:tabs>
          <w:tab w:val="left" w:pos="621"/>
        </w:tabs>
        <w:spacing w:after="0"/>
        <w:ind w:firstLine="284"/>
      </w:pPr>
      <w:r>
        <w:t>приказом Министерства образования и науки Российской Федерации от 22 января 2014 г. № 32 «Об утверждении Порядка приема граждан на обучение по образовательн</w:t>
      </w:r>
      <w:r>
        <w:t>ым программам начального общего, основного общего и среднего общего образования»;</w:t>
      </w:r>
    </w:p>
    <w:p w:rsidR="00B26D30" w:rsidRDefault="00BE00F5" w:rsidP="00B7270E">
      <w:pPr>
        <w:pStyle w:val="1"/>
        <w:numPr>
          <w:ilvl w:val="0"/>
          <w:numId w:val="2"/>
        </w:numPr>
        <w:shd w:val="clear" w:color="auto" w:fill="auto"/>
        <w:tabs>
          <w:tab w:val="left" w:pos="643"/>
        </w:tabs>
        <w:spacing w:after="0"/>
        <w:ind w:firstLine="284"/>
      </w:pPr>
      <w:r>
        <w:t>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</w:t>
      </w:r>
      <w:r>
        <w:t>о основным общеобразовательным программам начального общего, основного общего и среднего общего образования»;</w:t>
      </w:r>
    </w:p>
    <w:p w:rsidR="00B26D30" w:rsidRDefault="00BE00F5" w:rsidP="00B7270E">
      <w:pPr>
        <w:pStyle w:val="1"/>
        <w:numPr>
          <w:ilvl w:val="0"/>
          <w:numId w:val="2"/>
        </w:numPr>
        <w:shd w:val="clear" w:color="auto" w:fill="auto"/>
        <w:tabs>
          <w:tab w:val="left" w:pos="621"/>
        </w:tabs>
        <w:spacing w:after="0"/>
        <w:ind w:firstLine="284"/>
        <w:sectPr w:rsidR="00B26D30">
          <w:type w:val="continuous"/>
          <w:pgSz w:w="11900" w:h="16840"/>
          <w:pgMar w:top="1123" w:right="809" w:bottom="1123" w:left="1660" w:header="0" w:footer="3" w:gutter="0"/>
          <w:cols w:space="720"/>
          <w:noEndnote/>
          <w:docGrid w:linePitch="360"/>
        </w:sectPr>
      </w:pPr>
      <w:r>
        <w:t>приказом Министерства образования и науки Республике Татарстан от 27.02.2015 г. № 1156/15 «Об утверждении Порядка организаци</w:t>
      </w:r>
      <w:r>
        <w:t>и индивидуального отбора обучающихся</w:t>
      </w:r>
    </w:p>
    <w:p w:rsidR="00B26D30" w:rsidRDefault="00BE00F5" w:rsidP="00B7270E">
      <w:pPr>
        <w:pStyle w:val="1"/>
        <w:shd w:val="clear" w:color="auto" w:fill="auto"/>
        <w:spacing w:after="0"/>
        <w:ind w:firstLine="284"/>
        <w:jc w:val="both"/>
      </w:pPr>
      <w:r>
        <w:lastRenderedPageBreak/>
        <w:t xml:space="preserve">при приеме либо переводе в государственные и муниципальные образовательные организации Республики Татарстан для получения основного общего и среднего общего образования с углубленным изучением отдельных учебных </w:t>
      </w:r>
      <w:r>
        <w:t>предметов или для профильного обучения» (Зарегистрировано в Минюсте РТ 22 апреля 2015 г. № 2700);</w:t>
      </w:r>
    </w:p>
    <w:p w:rsidR="00B26D30" w:rsidRDefault="00BE00F5" w:rsidP="00B7270E">
      <w:pPr>
        <w:pStyle w:val="1"/>
        <w:shd w:val="clear" w:color="auto" w:fill="auto"/>
        <w:spacing w:after="0"/>
        <w:ind w:firstLine="284"/>
        <w:jc w:val="both"/>
      </w:pPr>
      <w:r>
        <w:t>- уставом школы</w:t>
      </w:r>
    </w:p>
    <w:p w:rsidR="00B26D30" w:rsidRDefault="00BE00F5" w:rsidP="00B7270E">
      <w:pPr>
        <w:pStyle w:val="1"/>
        <w:numPr>
          <w:ilvl w:val="0"/>
          <w:numId w:val="3"/>
        </w:numPr>
        <w:shd w:val="clear" w:color="auto" w:fill="auto"/>
        <w:tabs>
          <w:tab w:val="left" w:pos="506"/>
        </w:tabs>
        <w:spacing w:after="0"/>
        <w:ind w:firstLine="284"/>
        <w:jc w:val="both"/>
      </w:pPr>
      <w:r>
        <w:t>Положение обеспечивает прием в школу граждан, имеющих право на получение общего образования соответствующего уровня</w:t>
      </w:r>
    </w:p>
    <w:p w:rsidR="00B26D30" w:rsidRDefault="00BE00F5" w:rsidP="00B7270E">
      <w:pPr>
        <w:pStyle w:val="1"/>
        <w:numPr>
          <w:ilvl w:val="0"/>
          <w:numId w:val="3"/>
        </w:numPr>
        <w:shd w:val="clear" w:color="auto" w:fill="auto"/>
        <w:tabs>
          <w:tab w:val="left" w:pos="506"/>
        </w:tabs>
        <w:spacing w:after="0"/>
        <w:ind w:firstLine="284"/>
        <w:jc w:val="both"/>
      </w:pPr>
      <w:r>
        <w:t xml:space="preserve">Прием на обучение в школу </w:t>
      </w:r>
      <w:r>
        <w:t>по основным общеобразовательным программам проводится на общедоступной основе.</w:t>
      </w:r>
    </w:p>
    <w:p w:rsidR="00B26D30" w:rsidRDefault="00BE00F5" w:rsidP="00B7270E">
      <w:pPr>
        <w:pStyle w:val="1"/>
        <w:numPr>
          <w:ilvl w:val="0"/>
          <w:numId w:val="3"/>
        </w:numPr>
        <w:shd w:val="clear" w:color="auto" w:fill="auto"/>
        <w:tabs>
          <w:tab w:val="left" w:pos="506"/>
        </w:tabs>
        <w:spacing w:after="0"/>
        <w:ind w:firstLine="284"/>
        <w:jc w:val="both"/>
      </w:pPr>
      <w:r>
        <w:t>Школа обязана ознакомить поступающего и (или) его родителей (законных представителей) с уставом, с лицензией на осуществление образовательной деятельности, со свидетельством о г</w:t>
      </w:r>
      <w:r>
        <w:t>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с правами и обязанностями обучающихся.</w:t>
      </w:r>
    </w:p>
    <w:p w:rsidR="00B26D30" w:rsidRDefault="00BE00F5" w:rsidP="00B7270E">
      <w:pPr>
        <w:pStyle w:val="1"/>
        <w:numPr>
          <w:ilvl w:val="0"/>
          <w:numId w:val="3"/>
        </w:numPr>
        <w:shd w:val="clear" w:color="auto" w:fill="auto"/>
        <w:tabs>
          <w:tab w:val="left" w:pos="506"/>
        </w:tabs>
        <w:spacing w:after="0"/>
        <w:ind w:firstLine="284"/>
        <w:jc w:val="both"/>
      </w:pPr>
      <w:r>
        <w:t xml:space="preserve">Ознакомление поступающего и (или) его родителей (законных </w:t>
      </w:r>
      <w:r>
        <w:t>представителей) с документами школы, указанными в п. 1.6 настоящего Положения, осуществляется путем размещения копий документов на официальном сайте школы в сети Интернет, на информационном стенде в школы.</w:t>
      </w:r>
    </w:p>
    <w:p w:rsidR="00B26D30" w:rsidRDefault="00BE00F5" w:rsidP="00B7270E">
      <w:pPr>
        <w:pStyle w:val="1"/>
        <w:shd w:val="clear" w:color="auto" w:fill="auto"/>
        <w:spacing w:after="0"/>
        <w:ind w:firstLine="284"/>
        <w:jc w:val="both"/>
      </w:pPr>
      <w:r>
        <w:t>Школа также предоставляет поступающим и (или) их р</w:t>
      </w:r>
      <w:r>
        <w:t>одителям (законным представителям) копии документов, указанных в п. 1.6 Положения, при подаче заявления о приеме в школу.</w:t>
      </w:r>
    </w:p>
    <w:p w:rsidR="00B26D30" w:rsidRDefault="00BE00F5" w:rsidP="00B7270E">
      <w:pPr>
        <w:pStyle w:val="1"/>
        <w:numPr>
          <w:ilvl w:val="0"/>
          <w:numId w:val="3"/>
        </w:numPr>
        <w:shd w:val="clear" w:color="auto" w:fill="auto"/>
        <w:tabs>
          <w:tab w:val="left" w:pos="506"/>
        </w:tabs>
        <w:spacing w:after="0"/>
        <w:ind w:firstLine="284"/>
        <w:jc w:val="both"/>
      </w:pPr>
      <w:r>
        <w:t>Классы профильного обучения обеспечивают изучение не менее двух предметов на профильном уровне, преемственность между общим и професси</w:t>
      </w:r>
      <w:r>
        <w:t>ональным образованием, эффективную подготовку выпускников учреждения к освоению программ профессионального высшего образования.</w:t>
      </w:r>
    </w:p>
    <w:p w:rsidR="00B26D30" w:rsidRDefault="00BE00F5" w:rsidP="00B7270E">
      <w:pPr>
        <w:pStyle w:val="1"/>
        <w:numPr>
          <w:ilvl w:val="0"/>
          <w:numId w:val="3"/>
        </w:numPr>
        <w:shd w:val="clear" w:color="auto" w:fill="auto"/>
        <w:tabs>
          <w:tab w:val="left" w:pos="506"/>
        </w:tabs>
        <w:spacing w:after="0"/>
        <w:ind w:firstLine="284"/>
        <w:jc w:val="both"/>
      </w:pPr>
      <w:r>
        <w:t>Профильные классы входят в структуру образовательного учреждения, открываются, реорганизуются и закрываются соответствующим реше</w:t>
      </w:r>
      <w:r>
        <w:t>нием Управления образования.</w:t>
      </w:r>
    </w:p>
    <w:p w:rsidR="00B26D30" w:rsidRDefault="00BE00F5" w:rsidP="00B7270E">
      <w:pPr>
        <w:pStyle w:val="1"/>
        <w:numPr>
          <w:ilvl w:val="0"/>
          <w:numId w:val="3"/>
        </w:numPr>
        <w:shd w:val="clear" w:color="auto" w:fill="auto"/>
        <w:tabs>
          <w:tab w:val="left" w:pos="620"/>
        </w:tabs>
        <w:spacing w:after="0"/>
        <w:ind w:firstLine="284"/>
        <w:jc w:val="both"/>
      </w:pPr>
      <w:r>
        <w:t xml:space="preserve">Основанием возникновения образовательных отношений является приказ школы о приеме лица на обучение в школу или о приеме для прохождения промежуточной аттестации и (или) государственной итоговой аттестации, или о восстановлении </w:t>
      </w:r>
      <w:r>
        <w:t>для прохождения повторной государственной итоговой аттестации.</w:t>
      </w:r>
    </w:p>
    <w:p w:rsidR="00B26D30" w:rsidRDefault="00BE00F5" w:rsidP="00B7270E">
      <w:pPr>
        <w:pStyle w:val="1"/>
        <w:numPr>
          <w:ilvl w:val="0"/>
          <w:numId w:val="3"/>
        </w:numPr>
        <w:shd w:val="clear" w:color="auto" w:fill="auto"/>
        <w:tabs>
          <w:tab w:val="left" w:pos="689"/>
        </w:tabs>
        <w:spacing w:after="0"/>
        <w:ind w:firstLine="284"/>
        <w:jc w:val="both"/>
      </w:pPr>
      <w:r>
        <w:t>Права и обязанности учащегося, предусмотренные законодательством об образовании и локальными нормативными актами школы, возникают у лица, принятого на обучение, с даты, указанной в приказе о пр</w:t>
      </w:r>
      <w:r>
        <w:t>иеме лица на обучение в школу.</w:t>
      </w:r>
    </w:p>
    <w:p w:rsidR="00B26D30" w:rsidRDefault="00BE00F5" w:rsidP="00B7270E">
      <w:pPr>
        <w:pStyle w:val="1"/>
        <w:numPr>
          <w:ilvl w:val="0"/>
          <w:numId w:val="3"/>
        </w:numPr>
        <w:shd w:val="clear" w:color="auto" w:fill="auto"/>
        <w:tabs>
          <w:tab w:val="left" w:pos="620"/>
        </w:tabs>
        <w:spacing w:after="0"/>
        <w:ind w:firstLine="284"/>
        <w:jc w:val="both"/>
      </w:pPr>
      <w:r>
        <w:t>Количество 10 классов в школе определяется в зависимости от числа поданных заявлений обучающихся, от условий, созданных для осуществления образовательного процесса, с учетом санитарных норм и контрольных нормативов, указанных</w:t>
      </w:r>
      <w:r>
        <w:t xml:space="preserve"> в лицензии.</w:t>
      </w:r>
    </w:p>
    <w:p w:rsidR="00B26D30" w:rsidRDefault="00BE00F5" w:rsidP="00B7270E">
      <w:pPr>
        <w:pStyle w:val="1"/>
        <w:numPr>
          <w:ilvl w:val="0"/>
          <w:numId w:val="4"/>
        </w:numPr>
        <w:shd w:val="clear" w:color="auto" w:fill="auto"/>
        <w:tabs>
          <w:tab w:val="left" w:pos="318"/>
        </w:tabs>
        <w:spacing w:after="0"/>
        <w:ind w:firstLine="284"/>
        <w:jc w:val="both"/>
      </w:pPr>
      <w:r>
        <w:rPr>
          <w:b/>
          <w:bCs/>
        </w:rPr>
        <w:t>Порядок приема обучающихся в классы профильного обучения</w:t>
      </w:r>
    </w:p>
    <w:p w:rsidR="00B26D30" w:rsidRDefault="00BE00F5" w:rsidP="00B7270E">
      <w:pPr>
        <w:pStyle w:val="1"/>
        <w:numPr>
          <w:ilvl w:val="1"/>
          <w:numId w:val="4"/>
        </w:numPr>
        <w:shd w:val="clear" w:color="auto" w:fill="auto"/>
        <w:tabs>
          <w:tab w:val="left" w:pos="506"/>
        </w:tabs>
        <w:spacing w:after="0"/>
        <w:ind w:firstLine="284"/>
        <w:jc w:val="both"/>
      </w:pPr>
      <w:r>
        <w:t xml:space="preserve">Решение об открытии в школе классов профильного обучения принимается школой по согласованию с Управлением образования. Классы профильного обучения открываются с учетом интересов </w:t>
      </w:r>
      <w:r>
        <w:t>учащихся, родителей (законных представителей). Прием граждан в 10 классы профильного обучения школы осуществляется по личному заявлению учащегося и согласуются родителями (законными представителями).</w:t>
      </w:r>
    </w:p>
    <w:p w:rsidR="00B26D30" w:rsidRDefault="00BE00F5" w:rsidP="00B7270E">
      <w:pPr>
        <w:pStyle w:val="1"/>
        <w:numPr>
          <w:ilvl w:val="2"/>
          <w:numId w:val="4"/>
        </w:numPr>
        <w:shd w:val="clear" w:color="auto" w:fill="auto"/>
        <w:tabs>
          <w:tab w:val="left" w:pos="689"/>
        </w:tabs>
        <w:spacing w:after="0"/>
        <w:ind w:firstLine="284"/>
        <w:jc w:val="both"/>
      </w:pPr>
      <w:r>
        <w:t>При приеме граждан на обучение по программам среднего об</w:t>
      </w:r>
      <w:r>
        <w:t>щего образования поступающий учащийся указывает в заявлении желаемое для него изучение родного языка из числа языков народов Российской Федерации.</w:t>
      </w:r>
    </w:p>
    <w:p w:rsidR="00B26D30" w:rsidRDefault="00BE00F5" w:rsidP="00B7270E">
      <w:pPr>
        <w:pStyle w:val="1"/>
        <w:numPr>
          <w:ilvl w:val="1"/>
          <w:numId w:val="4"/>
        </w:numPr>
        <w:shd w:val="clear" w:color="auto" w:fill="auto"/>
        <w:tabs>
          <w:tab w:val="left" w:pos="506"/>
        </w:tabs>
        <w:spacing w:after="0"/>
        <w:ind w:firstLine="284"/>
        <w:jc w:val="both"/>
      </w:pPr>
      <w:r>
        <w:t>Информирование учащихся, их родителей (законных представителей) о сроках, времени, месте подачи заявлений и п</w:t>
      </w:r>
      <w:r>
        <w:t xml:space="preserve">роцедуре индивидуального отбора осуществляется школой через официальный сайт </w:t>
      </w:r>
      <w:r w:rsidRPr="00B7270E">
        <w:rPr>
          <w:lang w:eastAsia="en-US" w:bidi="en-US"/>
        </w:rPr>
        <w:t>(</w:t>
      </w:r>
      <w:r w:rsidR="00B7270E" w:rsidRPr="00B7270E">
        <w:t>https://edu.tatar.ru/arsk/page251682.htm</w:t>
      </w:r>
      <w:r w:rsidRPr="00B7270E">
        <w:rPr>
          <w:lang w:eastAsia="en-US" w:bidi="en-US"/>
        </w:rPr>
        <w:t xml:space="preserve">), </w:t>
      </w:r>
      <w:r>
        <w:t>ученические и родительские собрания, информационные стенды, средства массовой информ</w:t>
      </w:r>
      <w:r>
        <w:t>ации не позднее 30 дней до начала индивидуального отбора.</w:t>
      </w:r>
    </w:p>
    <w:p w:rsidR="00B26D30" w:rsidRDefault="00BE00F5" w:rsidP="00B7270E">
      <w:pPr>
        <w:pStyle w:val="1"/>
        <w:numPr>
          <w:ilvl w:val="1"/>
          <w:numId w:val="4"/>
        </w:numPr>
        <w:shd w:val="clear" w:color="auto" w:fill="auto"/>
        <w:tabs>
          <w:tab w:val="left" w:pos="513"/>
        </w:tabs>
        <w:spacing w:after="0"/>
        <w:ind w:firstLine="284"/>
        <w:jc w:val="both"/>
      </w:pPr>
      <w:r>
        <w:t>Школа осуществляет прием указанного заявления:</w:t>
      </w:r>
    </w:p>
    <w:p w:rsidR="00B26D30" w:rsidRDefault="00BE00F5" w:rsidP="00B7270E">
      <w:pPr>
        <w:pStyle w:val="1"/>
        <w:shd w:val="clear" w:color="auto" w:fill="auto"/>
        <w:spacing w:after="0"/>
        <w:ind w:firstLine="284"/>
        <w:jc w:val="both"/>
      </w:pPr>
      <w:r>
        <w:t>- в форме электронного документа с использованием информационно</w:t>
      </w:r>
      <w:r>
        <w:softHyphen/>
      </w:r>
      <w:r w:rsidR="00B7270E">
        <w:t>-</w:t>
      </w:r>
      <w:r>
        <w:lastRenderedPageBreak/>
        <w:t>телекоммуникационных сетей общего пользования;</w:t>
      </w:r>
    </w:p>
    <w:p w:rsidR="00B26D30" w:rsidRDefault="00BE00F5" w:rsidP="00B7270E">
      <w:pPr>
        <w:pStyle w:val="1"/>
        <w:shd w:val="clear" w:color="auto" w:fill="auto"/>
        <w:spacing w:after="0"/>
        <w:ind w:firstLine="284"/>
        <w:jc w:val="both"/>
      </w:pPr>
      <w:r>
        <w:t>- в форме документа на бумажном носителе</w:t>
      </w:r>
      <w:r>
        <w:t>.</w:t>
      </w:r>
    </w:p>
    <w:p w:rsidR="00B26D30" w:rsidRDefault="00BE00F5" w:rsidP="00B7270E">
      <w:pPr>
        <w:pStyle w:val="1"/>
        <w:numPr>
          <w:ilvl w:val="1"/>
          <w:numId w:val="4"/>
        </w:numPr>
        <w:shd w:val="clear" w:color="auto" w:fill="auto"/>
        <w:tabs>
          <w:tab w:val="left" w:pos="513"/>
        </w:tabs>
        <w:spacing w:after="0"/>
        <w:ind w:firstLine="284"/>
        <w:jc w:val="both"/>
      </w:pPr>
      <w:r>
        <w:t>Заявление в форме электронного документа заполняется учащимся (заявителем) на официальном сайте школы в сети «Интернет». В связи с тем, что в электронном заявлении отсутствует подпись учащегося (заявителя), заявление заверяется их подписью, а также согла</w:t>
      </w:r>
      <w:r>
        <w:t>совывается с родителями (законными представителями) учащегося и заверяется подписью родителя (законного представителя), при представлении в гимназию всех необходимых документов и регистрируется в журнале регистрации заявлений о приеме в школу.</w:t>
      </w:r>
    </w:p>
    <w:p w:rsidR="00B26D30" w:rsidRDefault="00BE00F5" w:rsidP="00B7270E">
      <w:pPr>
        <w:pStyle w:val="1"/>
        <w:numPr>
          <w:ilvl w:val="1"/>
          <w:numId w:val="4"/>
        </w:numPr>
        <w:shd w:val="clear" w:color="auto" w:fill="auto"/>
        <w:tabs>
          <w:tab w:val="left" w:pos="513"/>
        </w:tabs>
        <w:spacing w:after="0"/>
        <w:ind w:firstLine="284"/>
        <w:jc w:val="both"/>
      </w:pPr>
      <w:r>
        <w:t>Заявление по</w:t>
      </w:r>
      <w:r>
        <w:t>дается в установленной форме (Приложение №1)</w:t>
      </w:r>
    </w:p>
    <w:p w:rsidR="00B26D30" w:rsidRDefault="00BE00F5" w:rsidP="00B7270E">
      <w:pPr>
        <w:pStyle w:val="1"/>
        <w:numPr>
          <w:ilvl w:val="1"/>
          <w:numId w:val="4"/>
        </w:numPr>
        <w:shd w:val="clear" w:color="auto" w:fill="auto"/>
        <w:tabs>
          <w:tab w:val="left" w:pos="513"/>
        </w:tabs>
        <w:spacing w:after="0"/>
        <w:ind w:firstLine="284"/>
        <w:jc w:val="both"/>
      </w:pPr>
      <w:r>
        <w:t xml:space="preserve">Независимо от формы подачи заявления (в электронном или бумажном виде) учащиеся (заявители) заполняют соответствующий бланк заявления (Приложение 1), размещенный на официальном сайте школы в сети «Интернет», на </w:t>
      </w:r>
      <w:r>
        <w:t>информационном стенде школы.</w:t>
      </w:r>
    </w:p>
    <w:p w:rsidR="00B26D30" w:rsidRDefault="00BE00F5" w:rsidP="00B7270E">
      <w:pPr>
        <w:pStyle w:val="1"/>
        <w:numPr>
          <w:ilvl w:val="1"/>
          <w:numId w:val="4"/>
        </w:numPr>
        <w:shd w:val="clear" w:color="auto" w:fill="auto"/>
        <w:tabs>
          <w:tab w:val="left" w:pos="513"/>
        </w:tabs>
        <w:spacing w:after="0"/>
        <w:ind w:firstLine="284"/>
        <w:jc w:val="both"/>
      </w:pPr>
      <w:r>
        <w:t>Для зачисления учащийся (заявитель) дополнительно предъявляет следующие документы:</w:t>
      </w:r>
    </w:p>
    <w:p w:rsidR="00B26D30" w:rsidRDefault="00BE00F5" w:rsidP="00B7270E">
      <w:pPr>
        <w:pStyle w:val="1"/>
        <w:shd w:val="clear" w:color="auto" w:fill="auto"/>
        <w:spacing w:after="0"/>
        <w:ind w:firstLine="284"/>
        <w:jc w:val="both"/>
      </w:pPr>
      <w:r>
        <w:t>- документ, удостоверяющий его личность (свидетельство о рождении или паспорт - копия);</w:t>
      </w:r>
    </w:p>
    <w:p w:rsidR="00B26D30" w:rsidRDefault="00BE00F5" w:rsidP="00B7270E">
      <w:pPr>
        <w:pStyle w:val="1"/>
        <w:shd w:val="clear" w:color="auto" w:fill="auto"/>
        <w:spacing w:after="0"/>
        <w:ind w:firstLine="284"/>
        <w:jc w:val="both"/>
      </w:pPr>
      <w:r>
        <w:t xml:space="preserve">- аттестат об основном общем образовании установленного </w:t>
      </w:r>
      <w:r>
        <w:t>образца (оригинал и копия);</w:t>
      </w:r>
    </w:p>
    <w:p w:rsidR="00B26D30" w:rsidRDefault="00BE00F5" w:rsidP="00B7270E">
      <w:pPr>
        <w:pStyle w:val="1"/>
        <w:shd w:val="clear" w:color="auto" w:fill="auto"/>
        <w:spacing w:after="0"/>
        <w:ind w:firstLine="284"/>
        <w:jc w:val="both"/>
      </w:pPr>
      <w:r>
        <w:t>- свидетельство о регистрации по месту жительства или по месту пребывания на закрепленной территории или документ, содержащий сведения о регистрации по месту жительства или по месту пребывания на закрепленной территории (для зак</w:t>
      </w:r>
      <w:r>
        <w:t>репленных лиц),</w:t>
      </w:r>
    </w:p>
    <w:p w:rsidR="00B26D30" w:rsidRDefault="00BE00F5" w:rsidP="00B7270E">
      <w:pPr>
        <w:pStyle w:val="1"/>
        <w:shd w:val="clear" w:color="auto" w:fill="auto"/>
        <w:spacing w:after="0"/>
        <w:ind w:firstLine="284"/>
        <w:jc w:val="both"/>
      </w:pPr>
      <w:r>
        <w:t>При подаче заявления обучающиеся и их родители (законные представители) имеют право по своему усмотрению представить другие документы, в том числе медицинское заключение о состоянии здоровья ребенка.</w:t>
      </w:r>
    </w:p>
    <w:p w:rsidR="00B26D30" w:rsidRDefault="00BE00F5" w:rsidP="00B7270E">
      <w:pPr>
        <w:pStyle w:val="1"/>
        <w:numPr>
          <w:ilvl w:val="1"/>
          <w:numId w:val="4"/>
        </w:numPr>
        <w:shd w:val="clear" w:color="auto" w:fill="auto"/>
        <w:tabs>
          <w:tab w:val="left" w:pos="513"/>
        </w:tabs>
        <w:spacing w:after="0"/>
        <w:ind w:firstLine="284"/>
        <w:jc w:val="both"/>
      </w:pPr>
      <w:r>
        <w:t xml:space="preserve">Учащиеся (заявители), являющиеся </w:t>
      </w:r>
      <w:r>
        <w:t>иностранными гражданами или лицами без гражданства, дополнительно предъявляют следующие документы:</w:t>
      </w:r>
    </w:p>
    <w:p w:rsidR="00B26D30" w:rsidRDefault="00BE00F5" w:rsidP="00B7270E">
      <w:pPr>
        <w:pStyle w:val="1"/>
        <w:shd w:val="clear" w:color="auto" w:fill="auto"/>
        <w:spacing w:after="0"/>
        <w:ind w:firstLine="284"/>
        <w:jc w:val="both"/>
      </w:pPr>
      <w:r>
        <w:t>- документ, удостоверяющий его личность (свидетельство о рождении / паспорт - копия);</w:t>
      </w:r>
    </w:p>
    <w:p w:rsidR="00B26D30" w:rsidRDefault="00BE00F5" w:rsidP="00B7270E">
      <w:pPr>
        <w:pStyle w:val="1"/>
        <w:shd w:val="clear" w:color="auto" w:fill="auto"/>
        <w:spacing w:after="0"/>
        <w:ind w:firstLine="284"/>
        <w:jc w:val="both"/>
      </w:pPr>
      <w:r>
        <w:t xml:space="preserve">- документ, подтверждающий право заявителя на пребывание в Российской </w:t>
      </w:r>
      <w:r>
        <w:t>Федерации;</w:t>
      </w:r>
    </w:p>
    <w:p w:rsidR="00B26D30" w:rsidRDefault="00BE00F5" w:rsidP="00B7270E">
      <w:pPr>
        <w:pStyle w:val="1"/>
        <w:shd w:val="clear" w:color="auto" w:fill="auto"/>
        <w:spacing w:after="0"/>
        <w:ind w:firstLine="284"/>
        <w:jc w:val="both"/>
      </w:pPr>
      <w:r>
        <w:t>- аттестат об основном общем образовании установленного образца (оригинал и копия);</w:t>
      </w:r>
    </w:p>
    <w:p w:rsidR="00B26D30" w:rsidRDefault="00BE00F5" w:rsidP="00B7270E">
      <w:pPr>
        <w:pStyle w:val="1"/>
        <w:shd w:val="clear" w:color="auto" w:fill="auto"/>
        <w:spacing w:after="0"/>
        <w:ind w:firstLine="284"/>
        <w:jc w:val="both"/>
      </w:pPr>
      <w:r>
        <w:t>- личное дело учащегося (при наличии).</w:t>
      </w:r>
    </w:p>
    <w:p w:rsidR="00B26D30" w:rsidRDefault="00BE00F5" w:rsidP="00B7270E">
      <w:pPr>
        <w:pStyle w:val="1"/>
        <w:numPr>
          <w:ilvl w:val="1"/>
          <w:numId w:val="4"/>
        </w:numPr>
        <w:shd w:val="clear" w:color="auto" w:fill="auto"/>
        <w:tabs>
          <w:tab w:val="left" w:pos="513"/>
        </w:tabs>
        <w:spacing w:after="0"/>
        <w:ind w:firstLine="284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</w:t>
      </w:r>
      <w:r>
        <w:t>енном порядке переводом на русский язык.</w:t>
      </w:r>
    </w:p>
    <w:p w:rsidR="00B26D30" w:rsidRDefault="00BE00F5" w:rsidP="00B7270E">
      <w:pPr>
        <w:pStyle w:val="1"/>
        <w:numPr>
          <w:ilvl w:val="1"/>
          <w:numId w:val="4"/>
        </w:numPr>
        <w:shd w:val="clear" w:color="auto" w:fill="auto"/>
        <w:tabs>
          <w:tab w:val="left" w:pos="632"/>
        </w:tabs>
        <w:spacing w:after="0"/>
        <w:ind w:firstLine="284"/>
        <w:jc w:val="both"/>
      </w:pPr>
      <w:r>
        <w:t>Факт ознакомления учащегося (заявителя) с документами, указанными в П. 1.6 Положения, фиксируется в заявлении о приеме и заверяется личной подписью учащегося.</w:t>
      </w:r>
    </w:p>
    <w:p w:rsidR="00B26D30" w:rsidRDefault="00BE00F5" w:rsidP="00B7270E">
      <w:pPr>
        <w:pStyle w:val="1"/>
        <w:numPr>
          <w:ilvl w:val="1"/>
          <w:numId w:val="4"/>
        </w:numPr>
        <w:shd w:val="clear" w:color="auto" w:fill="auto"/>
        <w:tabs>
          <w:tab w:val="left" w:pos="632"/>
        </w:tabs>
        <w:spacing w:after="0"/>
        <w:ind w:firstLine="284"/>
        <w:jc w:val="both"/>
      </w:pPr>
      <w:r>
        <w:t>Школа получает от родителей (законных представителей) уч</w:t>
      </w:r>
      <w:r>
        <w:t>ащегося в письменном виде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B26D30" w:rsidRDefault="00BE00F5" w:rsidP="00B7270E">
      <w:pPr>
        <w:pStyle w:val="1"/>
        <w:numPr>
          <w:ilvl w:val="1"/>
          <w:numId w:val="4"/>
        </w:numPr>
        <w:shd w:val="clear" w:color="auto" w:fill="auto"/>
        <w:tabs>
          <w:tab w:val="left" w:pos="632"/>
        </w:tabs>
        <w:spacing w:after="0"/>
        <w:ind w:firstLine="284"/>
        <w:jc w:val="both"/>
      </w:pPr>
      <w:r>
        <w:t xml:space="preserve">Прием заявлений в 10 класс школой начинается после получения аттестатов об основном общем </w:t>
      </w:r>
      <w:r>
        <w:t>образовании.</w:t>
      </w:r>
    </w:p>
    <w:p w:rsidR="00B26D30" w:rsidRDefault="00BE00F5" w:rsidP="00B7270E">
      <w:pPr>
        <w:pStyle w:val="1"/>
        <w:numPr>
          <w:ilvl w:val="1"/>
          <w:numId w:val="4"/>
        </w:numPr>
        <w:shd w:val="clear" w:color="auto" w:fill="auto"/>
        <w:tabs>
          <w:tab w:val="left" w:pos="620"/>
        </w:tabs>
        <w:spacing w:after="0"/>
        <w:ind w:firstLine="284"/>
        <w:jc w:val="both"/>
      </w:pPr>
      <w:r>
        <w:t>Отсутствие документа (документов) не может быть основанием для отказа в приеме заявления. Однако приказ о зачислении в данном случае, а также при подаче заявления в электронном виде, издается в течение 7 рабочих дней после представления всех н</w:t>
      </w:r>
      <w:r>
        <w:t>еобходимых документов.</w:t>
      </w:r>
    </w:p>
    <w:p w:rsidR="00B26D30" w:rsidRDefault="00BE00F5" w:rsidP="00B7270E">
      <w:pPr>
        <w:pStyle w:val="1"/>
        <w:numPr>
          <w:ilvl w:val="1"/>
          <w:numId w:val="4"/>
        </w:numPr>
        <w:shd w:val="clear" w:color="auto" w:fill="auto"/>
        <w:tabs>
          <w:tab w:val="left" w:pos="620"/>
        </w:tabs>
        <w:spacing w:after="0"/>
        <w:ind w:firstLine="284"/>
        <w:jc w:val="both"/>
      </w:pPr>
      <w:r>
        <w:t>Приказы школы о приеме на обучение размещаются на информационном стенде школы в день их издания.</w:t>
      </w:r>
    </w:p>
    <w:p w:rsidR="00B26D30" w:rsidRDefault="00BE00F5" w:rsidP="00B7270E">
      <w:pPr>
        <w:pStyle w:val="1"/>
        <w:numPr>
          <w:ilvl w:val="1"/>
          <w:numId w:val="4"/>
        </w:numPr>
        <w:shd w:val="clear" w:color="auto" w:fill="auto"/>
        <w:tabs>
          <w:tab w:val="left" w:pos="620"/>
        </w:tabs>
        <w:spacing w:after="0"/>
        <w:ind w:firstLine="284"/>
        <w:jc w:val="both"/>
      </w:pPr>
      <w:r>
        <w:t>Приказ о комплектовании 10-х классов издается не позднее 31 августа текущего года.</w:t>
      </w:r>
    </w:p>
    <w:p w:rsidR="00B26D30" w:rsidRDefault="00BE00F5" w:rsidP="00B7270E">
      <w:pPr>
        <w:pStyle w:val="1"/>
        <w:numPr>
          <w:ilvl w:val="1"/>
          <w:numId w:val="4"/>
        </w:numPr>
        <w:shd w:val="clear" w:color="auto" w:fill="auto"/>
        <w:tabs>
          <w:tab w:val="left" w:pos="620"/>
        </w:tabs>
        <w:spacing w:after="0"/>
        <w:ind w:firstLine="284"/>
        <w:jc w:val="both"/>
      </w:pPr>
      <w:r>
        <w:t>На каждого учащегося, зачисленного в школу, ведется л</w:t>
      </w:r>
      <w:r>
        <w:t>ичное дело, в котором хранятся копии предъявляемых при приеме документов.</w:t>
      </w:r>
    </w:p>
    <w:p w:rsidR="00B26D30" w:rsidRDefault="00BE00F5" w:rsidP="00B7270E">
      <w:pPr>
        <w:pStyle w:val="1"/>
        <w:numPr>
          <w:ilvl w:val="0"/>
          <w:numId w:val="4"/>
        </w:numPr>
        <w:shd w:val="clear" w:color="auto" w:fill="auto"/>
        <w:tabs>
          <w:tab w:val="left" w:pos="318"/>
        </w:tabs>
        <w:spacing w:after="0"/>
        <w:ind w:firstLine="284"/>
        <w:jc w:val="both"/>
      </w:pPr>
      <w:r>
        <w:rPr>
          <w:b/>
          <w:bCs/>
        </w:rPr>
        <w:t>Порядок комплектования 10 классов профильного обучения</w:t>
      </w:r>
    </w:p>
    <w:p w:rsidR="00B26D30" w:rsidRDefault="00BE00F5" w:rsidP="00B7270E">
      <w:pPr>
        <w:pStyle w:val="1"/>
        <w:numPr>
          <w:ilvl w:val="1"/>
          <w:numId w:val="4"/>
        </w:numPr>
        <w:shd w:val="clear" w:color="auto" w:fill="auto"/>
        <w:tabs>
          <w:tab w:val="left" w:pos="548"/>
        </w:tabs>
        <w:spacing w:after="0"/>
        <w:ind w:firstLine="284"/>
        <w:jc w:val="both"/>
      </w:pPr>
      <w:r>
        <w:t>Организация индивидуального отбора учащихся осуществляется школой в соответствии с настоящим Положением и локальными актами.</w:t>
      </w:r>
    </w:p>
    <w:p w:rsidR="00B26D30" w:rsidRDefault="00BE00F5" w:rsidP="00B7270E">
      <w:pPr>
        <w:pStyle w:val="1"/>
        <w:numPr>
          <w:ilvl w:val="1"/>
          <w:numId w:val="4"/>
        </w:numPr>
        <w:shd w:val="clear" w:color="auto" w:fill="auto"/>
        <w:tabs>
          <w:tab w:val="left" w:pos="548"/>
        </w:tabs>
        <w:spacing w:after="0"/>
        <w:ind w:firstLine="284"/>
        <w:jc w:val="both"/>
      </w:pPr>
      <w:r>
        <w:t xml:space="preserve">Организация индивидуального отбора при приеме в классы профильного обучения для </w:t>
      </w:r>
      <w:r>
        <w:lastRenderedPageBreak/>
        <w:t>получения среднего общего образования осуществляется по результатам успеваемости четвертных и годовых оценок и с учетом прохождения государственной итоговой аттестации по предм</w:t>
      </w:r>
      <w:r>
        <w:t>етам, соответствующим профилю обучения.</w:t>
      </w:r>
    </w:p>
    <w:p w:rsidR="00B26D30" w:rsidRDefault="00BE00F5" w:rsidP="00B7270E">
      <w:pPr>
        <w:pStyle w:val="1"/>
        <w:shd w:val="clear" w:color="auto" w:fill="auto"/>
        <w:spacing w:after="0"/>
        <w:ind w:firstLine="284"/>
        <w:jc w:val="both"/>
      </w:pPr>
      <w:r>
        <w:t>Индивидуальный отбор осуществляется школой на основании критериев индивидуального отбора - Рейтинг успеваемости учащихся (Приложение 2), а именно средний балл аттестата, средний балл по профильным предметам, оценка п</w:t>
      </w:r>
      <w:r>
        <w:t>ортфолио, достижения школьного, муниципального, регионального и федерального уровней.</w:t>
      </w:r>
    </w:p>
    <w:p w:rsidR="00B26D30" w:rsidRDefault="00BE00F5" w:rsidP="00B7270E">
      <w:pPr>
        <w:pStyle w:val="1"/>
        <w:numPr>
          <w:ilvl w:val="1"/>
          <w:numId w:val="4"/>
        </w:numPr>
        <w:shd w:val="clear" w:color="auto" w:fill="auto"/>
        <w:tabs>
          <w:tab w:val="left" w:pos="548"/>
        </w:tabs>
        <w:spacing w:after="0"/>
        <w:ind w:firstLine="284"/>
        <w:jc w:val="both"/>
      </w:pPr>
      <w:r>
        <w:t>Преимущественным правом при приеме в класс профильного обучения обладают следующие категории учащихся:</w:t>
      </w:r>
    </w:p>
    <w:p w:rsidR="00B26D30" w:rsidRDefault="00BE00F5" w:rsidP="00B7270E">
      <w:pPr>
        <w:pStyle w:val="1"/>
        <w:shd w:val="clear" w:color="auto" w:fill="auto"/>
        <w:spacing w:after="0"/>
        <w:ind w:firstLine="284"/>
        <w:jc w:val="both"/>
      </w:pPr>
      <w:r>
        <w:t>- победители и призеры муниципального, регионального и заключительн</w:t>
      </w:r>
      <w:r>
        <w:t>ого этапов Всероссийской олимпиад школьников, а также олимпиад, включенных в перечень, утвержденный Министерством просвещения Российской Федерации, по учебным предметам профильного обучения;</w:t>
      </w:r>
    </w:p>
    <w:p w:rsidR="00B26D30" w:rsidRDefault="00BE00F5" w:rsidP="00B7270E">
      <w:pPr>
        <w:pStyle w:val="1"/>
        <w:shd w:val="clear" w:color="auto" w:fill="auto"/>
        <w:spacing w:after="0"/>
        <w:ind w:firstLine="284"/>
        <w:jc w:val="both"/>
      </w:pPr>
      <w:r>
        <w:t>- победители и призеры муниципальных, республиканских, всероссийс</w:t>
      </w:r>
      <w:r>
        <w:t>ких и международных конференций и конкурсов научно-исследовательских работ и проектов, утвержденных органами местного самоуправления Республики Татарстан, осуществляющими управление в сфере образования, Министерством образования и науки Республики Татарста</w:t>
      </w:r>
      <w:r>
        <w:t>н, Министерством просвещения Российской Федерации, по учебным предметам профильного обучения;</w:t>
      </w:r>
    </w:p>
    <w:p w:rsidR="00B26D30" w:rsidRDefault="00BE00F5" w:rsidP="00B7270E">
      <w:pPr>
        <w:pStyle w:val="1"/>
        <w:shd w:val="clear" w:color="auto" w:fill="auto"/>
        <w:spacing w:after="0"/>
        <w:ind w:firstLine="284"/>
        <w:jc w:val="both"/>
      </w:pPr>
      <w:r>
        <w:t>- учащиеся имеющие аттестат об основном общем образовании с отличием;</w:t>
      </w:r>
    </w:p>
    <w:p w:rsidR="00B26D30" w:rsidRDefault="00BE00F5" w:rsidP="00B7270E">
      <w:pPr>
        <w:pStyle w:val="1"/>
        <w:shd w:val="clear" w:color="auto" w:fill="auto"/>
        <w:spacing w:after="0"/>
        <w:ind w:firstLine="284"/>
        <w:jc w:val="both"/>
      </w:pPr>
      <w:r>
        <w:t>- дети-сироты и дети, оставшиеся без попечения родителей, сдавшие экзамены по предметам, соо</w:t>
      </w:r>
      <w:r>
        <w:t>тветствующим выбранному профилю.</w:t>
      </w:r>
    </w:p>
    <w:p w:rsidR="00B26D30" w:rsidRDefault="00BE00F5" w:rsidP="00B7270E">
      <w:pPr>
        <w:pStyle w:val="1"/>
        <w:shd w:val="clear" w:color="auto" w:fill="auto"/>
        <w:spacing w:after="0"/>
        <w:ind w:firstLine="284"/>
        <w:jc w:val="both"/>
      </w:pPr>
      <w:r>
        <w:t>- учащиеся с ограниченными возможностями здоровья, дети-инвалиды, которым согласно заключения психолого-медико-педагогической комиссии и федерального учреждения медико-социальной экспертизы не противопоказано обучение в обр</w:t>
      </w:r>
      <w:r>
        <w:t>азовательном учреждении.</w:t>
      </w:r>
    </w:p>
    <w:p w:rsidR="00B26D30" w:rsidRDefault="00BE00F5" w:rsidP="00B7270E">
      <w:pPr>
        <w:pStyle w:val="1"/>
        <w:numPr>
          <w:ilvl w:val="1"/>
          <w:numId w:val="4"/>
        </w:numPr>
        <w:shd w:val="clear" w:color="auto" w:fill="auto"/>
        <w:tabs>
          <w:tab w:val="left" w:pos="548"/>
        </w:tabs>
        <w:spacing w:after="0"/>
        <w:ind w:firstLine="284"/>
        <w:jc w:val="both"/>
      </w:pPr>
      <w:r>
        <w:t>Для организации индивидуального отбора создается комиссия из числа педагогических, руководящих и иных работников школы. В состав комиссии для организации индивидуального отбора учащихся в классы профильного обучения входят директор</w:t>
      </w:r>
      <w:r>
        <w:t xml:space="preserve"> школы, заместитель директора по УР, учителя математики, русского языка и литературы, и профильных предметов. Численность, персональный состав, организация работы комиссии утверждается ежегодно приказом директора.</w:t>
      </w:r>
    </w:p>
    <w:p w:rsidR="00B26D30" w:rsidRDefault="00BE00F5" w:rsidP="00B7270E">
      <w:pPr>
        <w:pStyle w:val="1"/>
        <w:numPr>
          <w:ilvl w:val="1"/>
          <w:numId w:val="4"/>
        </w:numPr>
        <w:shd w:val="clear" w:color="auto" w:fill="auto"/>
        <w:tabs>
          <w:tab w:val="left" w:pos="548"/>
        </w:tabs>
        <w:spacing w:after="0"/>
        <w:ind w:firstLine="284"/>
        <w:jc w:val="both"/>
      </w:pPr>
      <w:r>
        <w:t>По результатам индивидуального отбора и на</w:t>
      </w:r>
      <w:r>
        <w:t xml:space="preserve"> основании решения комиссии издается приказ по школе о приеме учащегося в профильный класс.</w:t>
      </w:r>
    </w:p>
    <w:p w:rsidR="00B26D30" w:rsidRDefault="00BE00F5" w:rsidP="00B7270E">
      <w:pPr>
        <w:pStyle w:val="1"/>
        <w:numPr>
          <w:ilvl w:val="1"/>
          <w:numId w:val="4"/>
        </w:numPr>
        <w:shd w:val="clear" w:color="auto" w:fill="auto"/>
        <w:tabs>
          <w:tab w:val="left" w:pos="500"/>
        </w:tabs>
        <w:spacing w:after="0"/>
        <w:ind w:firstLine="284"/>
        <w:jc w:val="both"/>
      </w:pPr>
      <w:r>
        <w:t>О решении комиссии школа обязана проинформировать родителя (законного представителя) учащегося не позднее чем через три рабочих дня после дня подписания протокола к</w:t>
      </w:r>
      <w:r>
        <w:t>омиссией по соответствующему предмету или профилю. Списки классов профильного обучения утверждаются приказом директора не позднее 10 дней до начала учебного года. Приказ о зачислении размещается на сайте школы.</w:t>
      </w:r>
    </w:p>
    <w:p w:rsidR="00B26D30" w:rsidRDefault="00BE00F5" w:rsidP="00B7270E">
      <w:pPr>
        <w:pStyle w:val="1"/>
        <w:numPr>
          <w:ilvl w:val="1"/>
          <w:numId w:val="4"/>
        </w:numPr>
        <w:shd w:val="clear" w:color="auto" w:fill="auto"/>
        <w:tabs>
          <w:tab w:val="left" w:pos="500"/>
        </w:tabs>
        <w:spacing w:after="0"/>
        <w:ind w:firstLine="284"/>
        <w:jc w:val="both"/>
      </w:pPr>
      <w:r>
        <w:t>В случае несогласия с решением комиссии учащи</w:t>
      </w:r>
      <w:r>
        <w:t xml:space="preserve">еся имеют право не позднее чем в течение трех рабочих дней после дня ознакомления с результатами направить апелляцию путем подачи письменного заявления в конфликтную комиссию, созданную в школе, в которой учащийся проходил индивидуальный отбор, в порядке, </w:t>
      </w:r>
      <w:r>
        <w:t>установленном Положением о конфликтной комиссии.</w:t>
      </w:r>
    </w:p>
    <w:p w:rsidR="00B26D30" w:rsidRDefault="00BE00F5" w:rsidP="00B7270E">
      <w:pPr>
        <w:pStyle w:val="1"/>
        <w:numPr>
          <w:ilvl w:val="1"/>
          <w:numId w:val="4"/>
        </w:numPr>
        <w:shd w:val="clear" w:color="auto" w:fill="auto"/>
        <w:tabs>
          <w:tab w:val="left" w:pos="500"/>
        </w:tabs>
        <w:spacing w:after="0"/>
        <w:ind w:firstLine="284"/>
        <w:jc w:val="both"/>
      </w:pPr>
      <w:r>
        <w:t xml:space="preserve">В приеме в школу может быть отказано только по причине отсутствия в ней свободных мест. В случае отказа по результатам индивидуального отбора в приеме в класс профильного обучения родители (законные </w:t>
      </w:r>
      <w:r>
        <w:t>представители) учащегося вправе участвовать в приеме в универсальный (общеобразовательный) класс при наличии в нем свободных мест.</w:t>
      </w:r>
    </w:p>
    <w:p w:rsidR="00B26D30" w:rsidRDefault="00BE00F5" w:rsidP="00B7270E">
      <w:pPr>
        <w:pStyle w:val="1"/>
        <w:numPr>
          <w:ilvl w:val="1"/>
          <w:numId w:val="4"/>
        </w:numPr>
        <w:shd w:val="clear" w:color="auto" w:fill="auto"/>
        <w:tabs>
          <w:tab w:val="left" w:pos="727"/>
        </w:tabs>
        <w:spacing w:after="0"/>
        <w:ind w:firstLine="284"/>
        <w:jc w:val="both"/>
      </w:pPr>
      <w:r>
        <w:t>Для подтверждения обстоятельств, свидетельствующих о наличии преимущественного права зачисления учащегося в класс профильного</w:t>
      </w:r>
      <w:r>
        <w:t xml:space="preserve"> обучения, представляются соответствующие документы, доказывающие:</w:t>
      </w:r>
    </w:p>
    <w:p w:rsidR="00B26D30" w:rsidRDefault="00BE00F5" w:rsidP="00B7270E">
      <w:pPr>
        <w:pStyle w:val="1"/>
        <w:shd w:val="clear" w:color="auto" w:fill="auto"/>
        <w:spacing w:after="0"/>
        <w:ind w:firstLine="284"/>
        <w:jc w:val="both"/>
      </w:pPr>
      <w:r>
        <w:t xml:space="preserve">- достижения в олимпиадах, интеллектуальных и спортивных состязаниях, конкурсных </w:t>
      </w:r>
      <w:r>
        <w:lastRenderedPageBreak/>
        <w:t>мероприятиях в области искусства, научно-исследовательской деятельности, научно</w:t>
      </w:r>
      <w:r>
        <w:softHyphen/>
        <w:t>технического творчества, спо</w:t>
      </w:r>
      <w:r>
        <w:t>рта различных уровней (дипломы, грамоты, сертификаты, благодарственные письма).</w:t>
      </w:r>
    </w:p>
    <w:p w:rsidR="00B26D30" w:rsidRDefault="00BE00F5" w:rsidP="00B7270E">
      <w:pPr>
        <w:pStyle w:val="1"/>
        <w:numPr>
          <w:ilvl w:val="1"/>
          <w:numId w:val="4"/>
        </w:numPr>
        <w:shd w:val="clear" w:color="auto" w:fill="auto"/>
        <w:tabs>
          <w:tab w:val="left" w:pos="727"/>
        </w:tabs>
        <w:spacing w:after="0"/>
        <w:ind w:firstLine="284"/>
        <w:jc w:val="both"/>
      </w:pPr>
      <w:r>
        <w:t>Документы представленные учащимися, регистрируются в журнале приема заявлений. После регистрации заявления выдается расписка о получении документов, содержащая информацию о рег</w:t>
      </w:r>
      <w:r>
        <w:t>истрационном номере заявления о приеме учащегося в школу и перечне представленных документов. Расписка заверяется подписью должностного лица гимназии, ответственного за прием документов, и печатью школы.</w:t>
      </w:r>
    </w:p>
    <w:p w:rsidR="00B26D30" w:rsidRDefault="00BE00F5" w:rsidP="00B7270E">
      <w:pPr>
        <w:pStyle w:val="1"/>
        <w:numPr>
          <w:ilvl w:val="1"/>
          <w:numId w:val="4"/>
        </w:numPr>
        <w:shd w:val="clear" w:color="auto" w:fill="auto"/>
        <w:tabs>
          <w:tab w:val="left" w:pos="620"/>
        </w:tabs>
        <w:spacing w:after="0"/>
        <w:ind w:firstLine="284"/>
        <w:jc w:val="both"/>
      </w:pPr>
      <w:r>
        <w:t>Отчисление из профильных классов с последующим перев</w:t>
      </w:r>
      <w:r>
        <w:t>одом в универсальные осуществляется по следующим основаниям:</w:t>
      </w:r>
    </w:p>
    <w:p w:rsidR="00B26D30" w:rsidRDefault="00BE00F5" w:rsidP="00B7270E">
      <w:pPr>
        <w:pStyle w:val="1"/>
        <w:shd w:val="clear" w:color="auto" w:fill="auto"/>
        <w:spacing w:after="0"/>
        <w:ind w:firstLine="284"/>
        <w:jc w:val="both"/>
      </w:pPr>
      <w:r>
        <w:t>- заявлению родителей;</w:t>
      </w:r>
    </w:p>
    <w:p w:rsidR="00B26D30" w:rsidRDefault="00BE00F5" w:rsidP="00B7270E">
      <w:pPr>
        <w:pStyle w:val="1"/>
        <w:shd w:val="clear" w:color="auto" w:fill="auto"/>
        <w:spacing w:after="0"/>
        <w:ind w:firstLine="284"/>
        <w:jc w:val="both"/>
      </w:pPr>
      <w:r>
        <w:t>- неуспеваемости обучающегося в профильном классе по любой учебной дисциплине.</w:t>
      </w:r>
    </w:p>
    <w:p w:rsidR="00B26D30" w:rsidRDefault="00BE00F5" w:rsidP="00B7270E">
      <w:pPr>
        <w:pStyle w:val="1"/>
        <w:numPr>
          <w:ilvl w:val="0"/>
          <w:numId w:val="4"/>
        </w:numPr>
        <w:shd w:val="clear" w:color="auto" w:fill="auto"/>
        <w:tabs>
          <w:tab w:val="left" w:pos="318"/>
        </w:tabs>
        <w:spacing w:after="0"/>
        <w:ind w:firstLine="284"/>
        <w:jc w:val="both"/>
      </w:pPr>
      <w:r>
        <w:rPr>
          <w:b/>
          <w:bCs/>
        </w:rPr>
        <w:t>Содержание и организация деятельности в классах профильного обучения</w:t>
      </w:r>
    </w:p>
    <w:p w:rsidR="00B26D30" w:rsidRDefault="00BE00F5" w:rsidP="00B7270E">
      <w:pPr>
        <w:pStyle w:val="1"/>
        <w:numPr>
          <w:ilvl w:val="1"/>
          <w:numId w:val="4"/>
        </w:numPr>
        <w:shd w:val="clear" w:color="auto" w:fill="auto"/>
        <w:tabs>
          <w:tab w:val="left" w:pos="500"/>
        </w:tabs>
        <w:spacing w:after="0"/>
        <w:ind w:firstLine="284"/>
        <w:jc w:val="both"/>
      </w:pPr>
      <w:r>
        <w:t>Нагрузка учащихся не дол</w:t>
      </w:r>
      <w:r>
        <w:t>жна превышать максимального объема учебной нагрузки, определенного базисным учебным планом, исходя из реализуемого профиля обучения.</w:t>
      </w:r>
    </w:p>
    <w:p w:rsidR="00B26D30" w:rsidRDefault="00BE00F5" w:rsidP="00B7270E">
      <w:pPr>
        <w:pStyle w:val="1"/>
        <w:numPr>
          <w:ilvl w:val="1"/>
          <w:numId w:val="4"/>
        </w:numPr>
        <w:shd w:val="clear" w:color="auto" w:fill="auto"/>
        <w:tabs>
          <w:tab w:val="left" w:pos="500"/>
        </w:tabs>
        <w:spacing w:after="0"/>
        <w:ind w:firstLine="284"/>
        <w:jc w:val="both"/>
      </w:pPr>
      <w:r>
        <w:t>Наполняемость профильных классов устанавливается в соответствии Санитарно</w:t>
      </w:r>
      <w:r>
        <w:softHyphen/>
        <w:t>эпидемиологическими правилами и нормативами (СанП</w:t>
      </w:r>
      <w:r>
        <w:t>иН 2.4.2.2821-10).</w:t>
      </w:r>
    </w:p>
    <w:p w:rsidR="00B26D30" w:rsidRDefault="00BE00F5" w:rsidP="00B7270E">
      <w:pPr>
        <w:pStyle w:val="1"/>
        <w:numPr>
          <w:ilvl w:val="1"/>
          <w:numId w:val="4"/>
        </w:numPr>
        <w:shd w:val="clear" w:color="auto" w:fill="auto"/>
        <w:tabs>
          <w:tab w:val="left" w:pos="500"/>
        </w:tabs>
        <w:spacing w:after="0"/>
        <w:ind w:firstLine="284"/>
        <w:jc w:val="both"/>
      </w:pPr>
      <w:r>
        <w:t>Государственная (итоговая) аттестация по завершению среднего (полного) общего образования в профильных и универсальных классах проводится в форме единого государственного экзамена.</w:t>
      </w:r>
    </w:p>
    <w:p w:rsidR="00B26D30" w:rsidRDefault="00BE00F5" w:rsidP="00B7270E">
      <w:pPr>
        <w:pStyle w:val="1"/>
        <w:numPr>
          <w:ilvl w:val="1"/>
          <w:numId w:val="4"/>
        </w:numPr>
        <w:shd w:val="clear" w:color="auto" w:fill="auto"/>
        <w:tabs>
          <w:tab w:val="left" w:pos="500"/>
        </w:tabs>
        <w:spacing w:after="0"/>
        <w:ind w:firstLine="284"/>
        <w:jc w:val="both"/>
      </w:pPr>
      <w:r>
        <w:t>Обучающимся в профильных классах может быть предоставлен</w:t>
      </w:r>
      <w:r>
        <w:t>о право изменения профиля обучения до 01 октября текущего учебного года при следующих условиях: отсутствия академических задолженностей за прошедший период обучения; самостоятельной сдачи зачетов по ликвидации пробелов в знаниях по предметам вновь выбранно</w:t>
      </w:r>
      <w:r>
        <w:t>го профиля.</w:t>
      </w:r>
    </w:p>
    <w:p w:rsidR="00B26D30" w:rsidRDefault="00BE00F5" w:rsidP="00B7270E">
      <w:pPr>
        <w:pStyle w:val="1"/>
        <w:numPr>
          <w:ilvl w:val="1"/>
          <w:numId w:val="4"/>
        </w:numPr>
        <w:shd w:val="clear" w:color="auto" w:fill="auto"/>
        <w:tabs>
          <w:tab w:val="left" w:pos="500"/>
        </w:tabs>
        <w:spacing w:after="0"/>
        <w:ind w:firstLine="284"/>
        <w:jc w:val="both"/>
      </w:pPr>
      <w:r>
        <w:t>Отчисление из профильных классов осуществляется в том случае, если обучающийся сдал промежуточную аттестацию по профильному предмету ниже установленного минимального балла (согласно положению о мониторинге), а также в порядке, установленном Зак</w:t>
      </w:r>
      <w:r>
        <w:t>оном РФ «Об образовании в Российской Федерации».</w:t>
      </w:r>
    </w:p>
    <w:p w:rsidR="00B7270E" w:rsidRDefault="00B7270E" w:rsidP="00B7270E">
      <w:pPr>
        <w:pStyle w:val="1"/>
        <w:shd w:val="clear" w:color="auto" w:fill="auto"/>
        <w:spacing w:after="0"/>
        <w:ind w:firstLine="284"/>
        <w:jc w:val="right"/>
        <w:rPr>
          <w:i/>
          <w:iCs/>
        </w:rPr>
      </w:pPr>
    </w:p>
    <w:p w:rsidR="00B7270E" w:rsidRDefault="00B7270E" w:rsidP="00B7270E">
      <w:pPr>
        <w:pStyle w:val="1"/>
        <w:shd w:val="clear" w:color="auto" w:fill="auto"/>
        <w:spacing w:after="0"/>
        <w:ind w:firstLine="284"/>
        <w:jc w:val="right"/>
        <w:rPr>
          <w:i/>
          <w:iCs/>
        </w:rPr>
      </w:pPr>
    </w:p>
    <w:p w:rsidR="00B7270E" w:rsidRDefault="00B7270E" w:rsidP="00B7270E">
      <w:pPr>
        <w:pStyle w:val="1"/>
        <w:shd w:val="clear" w:color="auto" w:fill="auto"/>
        <w:spacing w:after="0"/>
        <w:ind w:firstLine="284"/>
        <w:jc w:val="right"/>
        <w:rPr>
          <w:i/>
          <w:iCs/>
        </w:rPr>
      </w:pPr>
    </w:p>
    <w:p w:rsidR="00B7270E" w:rsidRDefault="00B7270E" w:rsidP="00B7270E">
      <w:pPr>
        <w:pStyle w:val="1"/>
        <w:shd w:val="clear" w:color="auto" w:fill="auto"/>
        <w:spacing w:after="0"/>
        <w:ind w:firstLine="284"/>
        <w:jc w:val="right"/>
        <w:rPr>
          <w:i/>
          <w:iCs/>
        </w:rPr>
      </w:pPr>
    </w:p>
    <w:p w:rsidR="00B7270E" w:rsidRDefault="00B7270E">
      <w:pPr>
        <w:pStyle w:val="1"/>
        <w:shd w:val="clear" w:color="auto" w:fill="auto"/>
        <w:spacing w:after="0"/>
        <w:jc w:val="right"/>
        <w:rPr>
          <w:i/>
          <w:iCs/>
        </w:rPr>
      </w:pPr>
    </w:p>
    <w:p w:rsidR="00B7270E" w:rsidRDefault="00B7270E">
      <w:pPr>
        <w:pStyle w:val="1"/>
        <w:shd w:val="clear" w:color="auto" w:fill="auto"/>
        <w:spacing w:after="0"/>
        <w:jc w:val="right"/>
        <w:rPr>
          <w:i/>
          <w:iCs/>
        </w:rPr>
      </w:pPr>
    </w:p>
    <w:p w:rsidR="00B7270E" w:rsidRDefault="00B7270E">
      <w:pPr>
        <w:pStyle w:val="1"/>
        <w:shd w:val="clear" w:color="auto" w:fill="auto"/>
        <w:spacing w:after="0"/>
        <w:jc w:val="right"/>
        <w:rPr>
          <w:i/>
          <w:iCs/>
        </w:rPr>
      </w:pPr>
    </w:p>
    <w:p w:rsidR="00B7270E" w:rsidRDefault="00B7270E">
      <w:pPr>
        <w:pStyle w:val="1"/>
        <w:shd w:val="clear" w:color="auto" w:fill="auto"/>
        <w:spacing w:after="0"/>
        <w:jc w:val="right"/>
        <w:rPr>
          <w:i/>
          <w:iCs/>
        </w:rPr>
      </w:pPr>
    </w:p>
    <w:p w:rsidR="00B7270E" w:rsidRDefault="00B7270E">
      <w:pPr>
        <w:pStyle w:val="1"/>
        <w:shd w:val="clear" w:color="auto" w:fill="auto"/>
        <w:spacing w:after="0"/>
        <w:jc w:val="right"/>
        <w:rPr>
          <w:i/>
          <w:iCs/>
        </w:rPr>
      </w:pPr>
    </w:p>
    <w:p w:rsidR="00B7270E" w:rsidRDefault="00B7270E">
      <w:pPr>
        <w:pStyle w:val="1"/>
        <w:shd w:val="clear" w:color="auto" w:fill="auto"/>
        <w:spacing w:after="0"/>
        <w:jc w:val="right"/>
        <w:rPr>
          <w:i/>
          <w:iCs/>
        </w:rPr>
      </w:pPr>
    </w:p>
    <w:p w:rsidR="00B7270E" w:rsidRDefault="00B7270E">
      <w:pPr>
        <w:pStyle w:val="1"/>
        <w:shd w:val="clear" w:color="auto" w:fill="auto"/>
        <w:spacing w:after="0"/>
        <w:jc w:val="right"/>
        <w:rPr>
          <w:i/>
          <w:iCs/>
        </w:rPr>
      </w:pPr>
    </w:p>
    <w:p w:rsidR="00B7270E" w:rsidRDefault="00B7270E">
      <w:pPr>
        <w:pStyle w:val="1"/>
        <w:shd w:val="clear" w:color="auto" w:fill="auto"/>
        <w:spacing w:after="0"/>
        <w:jc w:val="right"/>
        <w:rPr>
          <w:i/>
          <w:iCs/>
        </w:rPr>
      </w:pPr>
    </w:p>
    <w:p w:rsidR="00B7270E" w:rsidRDefault="00B7270E">
      <w:pPr>
        <w:pStyle w:val="1"/>
        <w:shd w:val="clear" w:color="auto" w:fill="auto"/>
        <w:spacing w:after="0"/>
        <w:jc w:val="right"/>
        <w:rPr>
          <w:i/>
          <w:iCs/>
        </w:rPr>
      </w:pPr>
    </w:p>
    <w:p w:rsidR="00B7270E" w:rsidRDefault="00B7270E">
      <w:pPr>
        <w:pStyle w:val="1"/>
        <w:shd w:val="clear" w:color="auto" w:fill="auto"/>
        <w:spacing w:after="0"/>
        <w:jc w:val="right"/>
        <w:rPr>
          <w:i/>
          <w:iCs/>
        </w:rPr>
      </w:pPr>
    </w:p>
    <w:p w:rsidR="00B7270E" w:rsidRDefault="00B7270E">
      <w:pPr>
        <w:pStyle w:val="1"/>
        <w:shd w:val="clear" w:color="auto" w:fill="auto"/>
        <w:spacing w:after="0"/>
        <w:jc w:val="right"/>
        <w:rPr>
          <w:i/>
          <w:iCs/>
        </w:rPr>
      </w:pPr>
    </w:p>
    <w:p w:rsidR="00B7270E" w:rsidRDefault="00B7270E">
      <w:pPr>
        <w:pStyle w:val="1"/>
        <w:shd w:val="clear" w:color="auto" w:fill="auto"/>
        <w:spacing w:after="0"/>
        <w:jc w:val="right"/>
        <w:rPr>
          <w:i/>
          <w:iCs/>
        </w:rPr>
      </w:pPr>
    </w:p>
    <w:p w:rsidR="00B7270E" w:rsidRDefault="00B7270E">
      <w:pPr>
        <w:pStyle w:val="1"/>
        <w:shd w:val="clear" w:color="auto" w:fill="auto"/>
        <w:spacing w:after="0"/>
        <w:jc w:val="right"/>
        <w:rPr>
          <w:i/>
          <w:iCs/>
        </w:rPr>
      </w:pPr>
    </w:p>
    <w:p w:rsidR="00B7270E" w:rsidRDefault="00B7270E">
      <w:pPr>
        <w:pStyle w:val="1"/>
        <w:shd w:val="clear" w:color="auto" w:fill="auto"/>
        <w:spacing w:after="0"/>
        <w:jc w:val="right"/>
        <w:rPr>
          <w:i/>
          <w:iCs/>
        </w:rPr>
      </w:pPr>
    </w:p>
    <w:p w:rsidR="00B7270E" w:rsidRDefault="00B7270E">
      <w:pPr>
        <w:pStyle w:val="1"/>
        <w:shd w:val="clear" w:color="auto" w:fill="auto"/>
        <w:spacing w:after="0"/>
        <w:jc w:val="right"/>
        <w:rPr>
          <w:i/>
          <w:iCs/>
        </w:rPr>
      </w:pPr>
    </w:p>
    <w:p w:rsidR="00B7270E" w:rsidRDefault="00B7270E">
      <w:pPr>
        <w:pStyle w:val="1"/>
        <w:shd w:val="clear" w:color="auto" w:fill="auto"/>
        <w:spacing w:after="0"/>
        <w:jc w:val="right"/>
        <w:rPr>
          <w:i/>
          <w:iCs/>
        </w:rPr>
      </w:pPr>
    </w:p>
    <w:p w:rsidR="00B7270E" w:rsidRDefault="00B7270E">
      <w:pPr>
        <w:pStyle w:val="1"/>
        <w:shd w:val="clear" w:color="auto" w:fill="auto"/>
        <w:spacing w:after="0"/>
        <w:jc w:val="right"/>
        <w:rPr>
          <w:i/>
          <w:iCs/>
        </w:rPr>
      </w:pPr>
    </w:p>
    <w:p w:rsidR="00B7270E" w:rsidRDefault="00B7270E">
      <w:pPr>
        <w:pStyle w:val="1"/>
        <w:shd w:val="clear" w:color="auto" w:fill="auto"/>
        <w:spacing w:after="0"/>
        <w:jc w:val="right"/>
        <w:rPr>
          <w:i/>
          <w:iCs/>
        </w:rPr>
      </w:pPr>
    </w:p>
    <w:p w:rsidR="00B7270E" w:rsidRDefault="00B7270E">
      <w:pPr>
        <w:pStyle w:val="1"/>
        <w:shd w:val="clear" w:color="auto" w:fill="auto"/>
        <w:spacing w:after="0"/>
        <w:jc w:val="right"/>
        <w:rPr>
          <w:i/>
          <w:iCs/>
        </w:rPr>
      </w:pPr>
    </w:p>
    <w:p w:rsidR="00B7270E" w:rsidRDefault="00B7270E">
      <w:pPr>
        <w:pStyle w:val="1"/>
        <w:shd w:val="clear" w:color="auto" w:fill="auto"/>
        <w:spacing w:after="0"/>
        <w:jc w:val="right"/>
        <w:rPr>
          <w:i/>
          <w:iCs/>
        </w:rPr>
      </w:pPr>
    </w:p>
    <w:p w:rsidR="00B7270E" w:rsidRDefault="00B7270E">
      <w:pPr>
        <w:pStyle w:val="1"/>
        <w:shd w:val="clear" w:color="auto" w:fill="auto"/>
        <w:spacing w:after="0"/>
        <w:jc w:val="right"/>
        <w:rPr>
          <w:i/>
          <w:iCs/>
        </w:rPr>
      </w:pPr>
      <w:bookmarkStart w:id="0" w:name="_GoBack"/>
      <w:bookmarkEnd w:id="0"/>
    </w:p>
    <w:p w:rsidR="00B26D30" w:rsidRDefault="00BE00F5">
      <w:pPr>
        <w:pStyle w:val="1"/>
        <w:shd w:val="clear" w:color="auto" w:fill="auto"/>
        <w:spacing w:after="0"/>
        <w:jc w:val="right"/>
      </w:pPr>
      <w:r>
        <w:rPr>
          <w:i/>
          <w:iCs/>
        </w:rPr>
        <w:lastRenderedPageBreak/>
        <w:t>Приложение № 1</w:t>
      </w:r>
    </w:p>
    <w:p w:rsidR="00B7270E" w:rsidRDefault="00B7270E" w:rsidP="00B7270E">
      <w:pPr>
        <w:pStyle w:val="20"/>
        <w:shd w:val="clear" w:color="auto" w:fill="auto"/>
        <w:spacing w:line="240" w:lineRule="exact"/>
        <w:jc w:val="center"/>
        <w:rPr>
          <w:iCs/>
          <w:color w:val="auto"/>
          <w:sz w:val="24"/>
          <w:szCs w:val="24"/>
        </w:rPr>
      </w:pPr>
      <w:r w:rsidRPr="00B7270E">
        <w:rPr>
          <w:iCs/>
          <w:color w:val="auto"/>
          <w:sz w:val="24"/>
          <w:szCs w:val="24"/>
        </w:rPr>
        <w:t>Директору МБОУ «Апазовская СОШ»</w:t>
      </w:r>
    </w:p>
    <w:p w:rsidR="00B7270E" w:rsidRDefault="00B7270E" w:rsidP="00B7270E">
      <w:pPr>
        <w:pStyle w:val="20"/>
        <w:shd w:val="clear" w:color="auto" w:fill="auto"/>
        <w:spacing w:line="240" w:lineRule="exact"/>
        <w:jc w:val="center"/>
      </w:pPr>
      <w:r>
        <w:rPr>
          <w:iCs/>
          <w:color w:val="auto"/>
          <w:sz w:val="24"/>
          <w:szCs w:val="24"/>
        </w:rPr>
        <w:t>__________</w:t>
      </w:r>
      <w:r>
        <w:t>__________________________________________</w:t>
      </w:r>
    </w:p>
    <w:p w:rsidR="00B7270E" w:rsidRDefault="00B7270E" w:rsidP="00B7270E">
      <w:pPr>
        <w:pStyle w:val="80"/>
        <w:shd w:val="clear" w:color="auto" w:fill="auto"/>
        <w:spacing w:after="0" w:line="240" w:lineRule="auto"/>
        <w:rPr>
          <w:i w:val="0"/>
        </w:rPr>
      </w:pPr>
      <w:r w:rsidRPr="004C2C66">
        <w:rPr>
          <w:i w:val="0"/>
        </w:rPr>
        <w:t>от гражданина (ки)</w:t>
      </w:r>
      <w:r>
        <w:rPr>
          <w:i w:val="0"/>
        </w:rPr>
        <w:t>__________________________</w:t>
      </w:r>
    </w:p>
    <w:p w:rsidR="00B7270E" w:rsidRDefault="00B7270E" w:rsidP="00B7270E">
      <w:pPr>
        <w:pStyle w:val="80"/>
        <w:shd w:val="clear" w:color="auto" w:fill="auto"/>
        <w:spacing w:after="0" w:line="240" w:lineRule="auto"/>
        <w:rPr>
          <w:i w:val="0"/>
        </w:rPr>
      </w:pPr>
      <w:r>
        <w:rPr>
          <w:i w:val="0"/>
        </w:rPr>
        <w:t>___________________________________________</w:t>
      </w:r>
    </w:p>
    <w:p w:rsidR="00B7270E" w:rsidRDefault="00B7270E" w:rsidP="00B7270E">
      <w:pPr>
        <w:pStyle w:val="80"/>
        <w:shd w:val="clear" w:color="auto" w:fill="auto"/>
        <w:spacing w:after="0" w:line="240" w:lineRule="auto"/>
        <w:rPr>
          <w:i w:val="0"/>
        </w:rPr>
      </w:pPr>
      <w:r>
        <w:rPr>
          <w:i w:val="0"/>
        </w:rPr>
        <w:t>проживающего (ей) по адресу:________________</w:t>
      </w:r>
    </w:p>
    <w:p w:rsidR="00B7270E" w:rsidRDefault="00B7270E" w:rsidP="00B7270E">
      <w:pPr>
        <w:pStyle w:val="1"/>
        <w:shd w:val="clear" w:color="auto" w:fill="auto"/>
        <w:tabs>
          <w:tab w:val="left" w:leader="underscore" w:pos="5408"/>
        </w:tabs>
        <w:spacing w:after="0" w:line="221" w:lineRule="auto"/>
        <w:jc w:val="both"/>
      </w:pPr>
      <w:r>
        <w:t xml:space="preserve">                                                                           </w:t>
      </w:r>
      <w:r>
        <w:t>__________________________________________</w:t>
      </w:r>
    </w:p>
    <w:p w:rsidR="00B7270E" w:rsidRDefault="00B7270E">
      <w:pPr>
        <w:pStyle w:val="1"/>
        <w:shd w:val="clear" w:color="auto" w:fill="auto"/>
        <w:tabs>
          <w:tab w:val="left" w:leader="underscore" w:pos="5408"/>
        </w:tabs>
        <w:spacing w:after="0" w:line="221" w:lineRule="auto"/>
        <w:jc w:val="both"/>
      </w:pPr>
    </w:p>
    <w:p w:rsidR="00B7270E" w:rsidRDefault="00B7270E">
      <w:pPr>
        <w:pStyle w:val="1"/>
        <w:shd w:val="clear" w:color="auto" w:fill="auto"/>
        <w:tabs>
          <w:tab w:val="left" w:leader="underscore" w:pos="5408"/>
        </w:tabs>
        <w:spacing w:after="0" w:line="221" w:lineRule="auto"/>
        <w:jc w:val="both"/>
      </w:pPr>
    </w:p>
    <w:p w:rsidR="00B7270E" w:rsidRDefault="00B7270E">
      <w:pPr>
        <w:pStyle w:val="1"/>
        <w:shd w:val="clear" w:color="auto" w:fill="auto"/>
        <w:tabs>
          <w:tab w:val="left" w:leader="underscore" w:pos="5408"/>
        </w:tabs>
        <w:spacing w:after="0" w:line="221" w:lineRule="auto"/>
        <w:jc w:val="both"/>
      </w:pPr>
    </w:p>
    <w:p w:rsidR="00B7270E" w:rsidRDefault="00B7270E">
      <w:pPr>
        <w:pStyle w:val="1"/>
        <w:shd w:val="clear" w:color="auto" w:fill="auto"/>
        <w:tabs>
          <w:tab w:val="left" w:leader="underscore" w:pos="5408"/>
        </w:tabs>
        <w:spacing w:after="0" w:line="221" w:lineRule="auto"/>
        <w:jc w:val="both"/>
      </w:pPr>
    </w:p>
    <w:p w:rsidR="00B26D30" w:rsidRDefault="00BE00F5">
      <w:pPr>
        <w:pStyle w:val="1"/>
        <w:shd w:val="clear" w:color="auto" w:fill="auto"/>
        <w:tabs>
          <w:tab w:val="left" w:leader="underscore" w:pos="5408"/>
        </w:tabs>
        <w:spacing w:after="0" w:line="221" w:lineRule="auto"/>
        <w:jc w:val="both"/>
      </w:pPr>
      <w:r>
        <w:t>П</w:t>
      </w:r>
      <w:r>
        <w:t xml:space="preserve">рошу зачислить меня в </w:t>
      </w:r>
      <w:r>
        <w:tab/>
        <w:t xml:space="preserve"> класс МБОУ «</w:t>
      </w:r>
      <w:r w:rsidR="00B7270E">
        <w:t>Апазов</w:t>
      </w:r>
      <w:r>
        <w:t>ская средняя</w:t>
      </w:r>
    </w:p>
    <w:p w:rsidR="00B26D30" w:rsidRDefault="00BE00F5">
      <w:pPr>
        <w:pStyle w:val="1"/>
        <w:shd w:val="clear" w:color="auto" w:fill="auto"/>
        <w:tabs>
          <w:tab w:val="left" w:leader="underscore" w:pos="8289"/>
        </w:tabs>
        <w:spacing w:after="0" w:line="221" w:lineRule="auto"/>
      </w:pPr>
      <w:r>
        <w:t>о</w:t>
      </w:r>
      <w:r>
        <w:t>бщеобразовательная школа</w:t>
      </w:r>
      <w:r>
        <w:t>» по</w:t>
      </w:r>
      <w:r>
        <w:tab/>
        <w:t xml:space="preserve"> профилю</w:t>
      </w:r>
    </w:p>
    <w:p w:rsidR="00B26D30" w:rsidRDefault="00BE00F5">
      <w:pPr>
        <w:pStyle w:val="1"/>
        <w:shd w:val="clear" w:color="auto" w:fill="auto"/>
        <w:spacing w:after="0" w:line="221" w:lineRule="auto"/>
      </w:pPr>
      <w:r>
        <w:t>Сообщаю следующие сведения:</w:t>
      </w:r>
    </w:p>
    <w:p w:rsidR="00B26D30" w:rsidRDefault="00BE00F5">
      <w:pPr>
        <w:pStyle w:val="1"/>
        <w:numPr>
          <w:ilvl w:val="0"/>
          <w:numId w:val="5"/>
        </w:numPr>
        <w:shd w:val="clear" w:color="auto" w:fill="auto"/>
        <w:tabs>
          <w:tab w:val="left" w:pos="413"/>
        </w:tabs>
        <w:spacing w:after="0"/>
        <w:rPr>
          <w:sz w:val="22"/>
          <w:szCs w:val="22"/>
        </w:rPr>
      </w:pPr>
      <w:r>
        <w:rPr>
          <w:b/>
          <w:bCs/>
          <w:sz w:val="22"/>
          <w:szCs w:val="22"/>
        </w:rPr>
        <w:t>Сведения о себе</w:t>
      </w:r>
    </w:p>
    <w:p w:rsidR="00B26D30" w:rsidRDefault="00BE00F5">
      <w:pPr>
        <w:pStyle w:val="1"/>
        <w:numPr>
          <w:ilvl w:val="1"/>
          <w:numId w:val="5"/>
        </w:numPr>
        <w:shd w:val="clear" w:color="auto" w:fill="auto"/>
        <w:tabs>
          <w:tab w:val="left" w:pos="531"/>
          <w:tab w:val="left" w:leader="underscore" w:pos="8289"/>
        </w:tabs>
        <w:spacing w:after="0" w:line="221" w:lineRule="auto"/>
      </w:pPr>
      <w:r>
        <w:t xml:space="preserve">Фамилия: </w:t>
      </w:r>
      <w:r>
        <w:tab/>
      </w:r>
    </w:p>
    <w:p w:rsidR="00B26D30" w:rsidRDefault="00BE00F5">
      <w:pPr>
        <w:pStyle w:val="1"/>
        <w:numPr>
          <w:ilvl w:val="1"/>
          <w:numId w:val="5"/>
        </w:numPr>
        <w:shd w:val="clear" w:color="auto" w:fill="auto"/>
        <w:tabs>
          <w:tab w:val="left" w:pos="531"/>
          <w:tab w:val="left" w:leader="underscore" w:pos="8289"/>
        </w:tabs>
        <w:spacing w:after="0" w:line="221" w:lineRule="auto"/>
      </w:pPr>
      <w:r>
        <w:t xml:space="preserve">Имя: </w:t>
      </w:r>
      <w:r>
        <w:tab/>
      </w:r>
    </w:p>
    <w:p w:rsidR="00B26D30" w:rsidRDefault="00BE00F5">
      <w:pPr>
        <w:pStyle w:val="1"/>
        <w:numPr>
          <w:ilvl w:val="1"/>
          <w:numId w:val="5"/>
        </w:numPr>
        <w:shd w:val="clear" w:color="auto" w:fill="auto"/>
        <w:tabs>
          <w:tab w:val="left" w:pos="531"/>
          <w:tab w:val="left" w:leader="underscore" w:pos="8289"/>
        </w:tabs>
        <w:spacing w:after="0" w:line="221" w:lineRule="auto"/>
      </w:pPr>
      <w:r>
        <w:t xml:space="preserve">Отчество (при наличии) : </w:t>
      </w:r>
      <w:r>
        <w:tab/>
      </w:r>
    </w:p>
    <w:p w:rsidR="00B26D30" w:rsidRDefault="00BE00F5">
      <w:pPr>
        <w:pStyle w:val="1"/>
        <w:numPr>
          <w:ilvl w:val="1"/>
          <w:numId w:val="5"/>
        </w:numPr>
        <w:shd w:val="clear" w:color="auto" w:fill="auto"/>
        <w:tabs>
          <w:tab w:val="left" w:pos="531"/>
          <w:tab w:val="left" w:leader="underscore" w:pos="3020"/>
          <w:tab w:val="left" w:leader="underscore" w:pos="8543"/>
        </w:tabs>
        <w:spacing w:after="240" w:line="221" w:lineRule="auto"/>
      </w:pPr>
      <w:r>
        <w:t xml:space="preserve">Дата рождения: </w:t>
      </w:r>
      <w:r>
        <w:tab/>
        <w:t xml:space="preserve"> 1.5. Место рождения:</w:t>
      </w:r>
      <w:r>
        <w:tab/>
      </w:r>
    </w:p>
    <w:p w:rsidR="00B26D30" w:rsidRDefault="00BE00F5">
      <w:pPr>
        <w:pStyle w:val="1"/>
        <w:numPr>
          <w:ilvl w:val="0"/>
          <w:numId w:val="6"/>
        </w:numPr>
        <w:pBdr>
          <w:top w:val="single" w:sz="4" w:space="0" w:color="auto"/>
        </w:pBdr>
        <w:shd w:val="clear" w:color="auto" w:fill="auto"/>
        <w:tabs>
          <w:tab w:val="left" w:pos="531"/>
        </w:tabs>
        <w:spacing w:after="0" w:line="221" w:lineRule="auto"/>
      </w:pPr>
      <w:r>
        <w:t xml:space="preserve">Сведения об </w:t>
      </w:r>
      <w:r>
        <w:t>основном документе, удостоверяющем личность:</w:t>
      </w:r>
    </w:p>
    <w:p w:rsidR="00B26D30" w:rsidRDefault="00BE00F5">
      <w:pPr>
        <w:pStyle w:val="1"/>
        <w:numPr>
          <w:ilvl w:val="0"/>
          <w:numId w:val="7"/>
        </w:numPr>
        <w:shd w:val="clear" w:color="auto" w:fill="auto"/>
        <w:tabs>
          <w:tab w:val="left" w:pos="697"/>
          <w:tab w:val="left" w:leader="underscore" w:pos="8289"/>
        </w:tabs>
        <w:spacing w:after="0" w:line="221" w:lineRule="auto"/>
      </w:pPr>
      <w:r>
        <w:t xml:space="preserve">Тип документа: </w:t>
      </w:r>
      <w:r>
        <w:tab/>
      </w:r>
    </w:p>
    <w:p w:rsidR="00B26D30" w:rsidRDefault="00BE00F5">
      <w:pPr>
        <w:pStyle w:val="1"/>
        <w:numPr>
          <w:ilvl w:val="0"/>
          <w:numId w:val="7"/>
        </w:numPr>
        <w:shd w:val="clear" w:color="auto" w:fill="auto"/>
        <w:tabs>
          <w:tab w:val="left" w:pos="697"/>
          <w:tab w:val="left" w:leader="underscore" w:pos="8289"/>
        </w:tabs>
        <w:spacing w:after="0" w:line="221" w:lineRule="auto"/>
      </w:pPr>
      <w:r>
        <w:t xml:space="preserve">Серия: </w:t>
      </w:r>
      <w:r>
        <w:tab/>
      </w:r>
    </w:p>
    <w:p w:rsidR="00B26D30" w:rsidRDefault="00BE00F5">
      <w:pPr>
        <w:pStyle w:val="1"/>
        <w:numPr>
          <w:ilvl w:val="0"/>
          <w:numId w:val="7"/>
        </w:numPr>
        <w:shd w:val="clear" w:color="auto" w:fill="auto"/>
        <w:tabs>
          <w:tab w:val="left" w:pos="697"/>
          <w:tab w:val="left" w:leader="underscore" w:pos="8289"/>
        </w:tabs>
        <w:spacing w:after="0" w:line="221" w:lineRule="auto"/>
      </w:pPr>
      <w:r>
        <w:t xml:space="preserve">Номер: </w:t>
      </w:r>
      <w:r>
        <w:tab/>
      </w:r>
    </w:p>
    <w:p w:rsidR="00B26D30" w:rsidRDefault="00BE00F5">
      <w:pPr>
        <w:pStyle w:val="1"/>
        <w:numPr>
          <w:ilvl w:val="0"/>
          <w:numId w:val="6"/>
        </w:numPr>
        <w:shd w:val="clear" w:color="auto" w:fill="auto"/>
        <w:tabs>
          <w:tab w:val="left" w:pos="531"/>
          <w:tab w:val="left" w:leader="underscore" w:pos="8289"/>
        </w:tabs>
        <w:spacing w:after="0" w:line="221" w:lineRule="auto"/>
      </w:pPr>
      <w:r>
        <w:t xml:space="preserve">Адрес места жительства: </w:t>
      </w:r>
      <w:r>
        <w:tab/>
      </w:r>
    </w:p>
    <w:p w:rsidR="00B26D30" w:rsidRDefault="00BE00F5">
      <w:pPr>
        <w:pStyle w:val="1"/>
        <w:numPr>
          <w:ilvl w:val="0"/>
          <w:numId w:val="6"/>
        </w:numPr>
        <w:shd w:val="clear" w:color="auto" w:fill="auto"/>
        <w:tabs>
          <w:tab w:val="left" w:pos="531"/>
          <w:tab w:val="left" w:leader="underscore" w:pos="8543"/>
        </w:tabs>
        <w:spacing w:after="240" w:line="221" w:lineRule="auto"/>
      </w:pPr>
      <w:r>
        <w:t>Адрес регистрации:</w:t>
      </w:r>
      <w:r>
        <w:tab/>
      </w:r>
    </w:p>
    <w:p w:rsidR="00B26D30" w:rsidRDefault="00BE00F5">
      <w:pPr>
        <w:pStyle w:val="1"/>
        <w:numPr>
          <w:ilvl w:val="0"/>
          <w:numId w:val="5"/>
        </w:numPr>
        <w:shd w:val="clear" w:color="auto" w:fill="auto"/>
        <w:tabs>
          <w:tab w:val="left" w:pos="413"/>
        </w:tabs>
        <w:spacing w:after="0"/>
        <w:rPr>
          <w:sz w:val="22"/>
          <w:szCs w:val="22"/>
        </w:rPr>
      </w:pPr>
      <w:r>
        <w:rPr>
          <w:b/>
          <w:bCs/>
          <w:sz w:val="22"/>
          <w:szCs w:val="22"/>
        </w:rPr>
        <w:t>Сведения о родителях (законных представителях)</w:t>
      </w:r>
    </w:p>
    <w:p w:rsidR="00B26D30" w:rsidRDefault="00BE00F5">
      <w:pPr>
        <w:pStyle w:val="1"/>
        <w:numPr>
          <w:ilvl w:val="1"/>
          <w:numId w:val="5"/>
        </w:numPr>
        <w:shd w:val="clear" w:color="auto" w:fill="auto"/>
        <w:tabs>
          <w:tab w:val="left" w:pos="531"/>
          <w:tab w:val="left" w:leader="underscore" w:pos="7637"/>
        </w:tabs>
        <w:spacing w:after="0" w:line="221" w:lineRule="auto"/>
      </w:pPr>
      <w:r>
        <w:t xml:space="preserve">Родители(законные представители): </w:t>
      </w:r>
      <w:r>
        <w:tab/>
      </w:r>
    </w:p>
    <w:p w:rsidR="00B26D30" w:rsidRDefault="00BE00F5">
      <w:pPr>
        <w:pStyle w:val="1"/>
        <w:numPr>
          <w:ilvl w:val="2"/>
          <w:numId w:val="5"/>
        </w:numPr>
        <w:shd w:val="clear" w:color="auto" w:fill="auto"/>
        <w:tabs>
          <w:tab w:val="left" w:pos="697"/>
          <w:tab w:val="left" w:leader="underscore" w:pos="8289"/>
        </w:tabs>
        <w:spacing w:after="0" w:line="221" w:lineRule="auto"/>
      </w:pPr>
      <w:r>
        <w:t xml:space="preserve">Фамилия: </w:t>
      </w:r>
      <w:r>
        <w:tab/>
      </w:r>
    </w:p>
    <w:p w:rsidR="00B26D30" w:rsidRDefault="00BE00F5">
      <w:pPr>
        <w:pStyle w:val="1"/>
        <w:numPr>
          <w:ilvl w:val="2"/>
          <w:numId w:val="5"/>
        </w:numPr>
        <w:shd w:val="clear" w:color="auto" w:fill="auto"/>
        <w:tabs>
          <w:tab w:val="left" w:pos="697"/>
          <w:tab w:val="left" w:leader="underscore" w:pos="8289"/>
        </w:tabs>
        <w:spacing w:after="0" w:line="221" w:lineRule="auto"/>
      </w:pPr>
      <w:r>
        <w:t xml:space="preserve">Имя: </w:t>
      </w:r>
      <w:r>
        <w:tab/>
      </w:r>
    </w:p>
    <w:p w:rsidR="00B26D30" w:rsidRDefault="00BE00F5">
      <w:pPr>
        <w:pStyle w:val="1"/>
        <w:numPr>
          <w:ilvl w:val="2"/>
          <w:numId w:val="5"/>
        </w:numPr>
        <w:shd w:val="clear" w:color="auto" w:fill="auto"/>
        <w:tabs>
          <w:tab w:val="left" w:pos="697"/>
          <w:tab w:val="left" w:leader="underscore" w:pos="8289"/>
        </w:tabs>
        <w:spacing w:after="0" w:line="221" w:lineRule="auto"/>
      </w:pPr>
      <w:r>
        <w:t xml:space="preserve">Отчество (при наличии): </w:t>
      </w:r>
      <w:r>
        <w:tab/>
      </w:r>
    </w:p>
    <w:p w:rsidR="00B26D30" w:rsidRDefault="00BE00F5">
      <w:pPr>
        <w:pStyle w:val="1"/>
        <w:numPr>
          <w:ilvl w:val="1"/>
          <w:numId w:val="5"/>
        </w:numPr>
        <w:shd w:val="clear" w:color="auto" w:fill="auto"/>
        <w:tabs>
          <w:tab w:val="left" w:pos="531"/>
          <w:tab w:val="left" w:leader="underscore" w:pos="7884"/>
        </w:tabs>
        <w:spacing w:after="0" w:line="221" w:lineRule="auto"/>
      </w:pPr>
      <w:r>
        <w:t xml:space="preserve">Родители (законные представители): </w:t>
      </w:r>
      <w:r>
        <w:tab/>
      </w:r>
    </w:p>
    <w:p w:rsidR="00B26D30" w:rsidRDefault="00BE00F5">
      <w:pPr>
        <w:pStyle w:val="1"/>
        <w:numPr>
          <w:ilvl w:val="2"/>
          <w:numId w:val="5"/>
        </w:numPr>
        <w:shd w:val="clear" w:color="auto" w:fill="auto"/>
        <w:tabs>
          <w:tab w:val="left" w:pos="697"/>
          <w:tab w:val="left" w:leader="underscore" w:pos="8289"/>
        </w:tabs>
        <w:spacing w:after="0" w:line="221" w:lineRule="auto"/>
        <w:jc w:val="both"/>
      </w:pPr>
      <w:r>
        <w:t xml:space="preserve">Фамилия: </w:t>
      </w:r>
      <w:r>
        <w:tab/>
      </w:r>
    </w:p>
    <w:p w:rsidR="00B26D30" w:rsidRDefault="00BE00F5">
      <w:pPr>
        <w:pStyle w:val="1"/>
        <w:numPr>
          <w:ilvl w:val="2"/>
          <w:numId w:val="5"/>
        </w:numPr>
        <w:shd w:val="clear" w:color="auto" w:fill="auto"/>
        <w:tabs>
          <w:tab w:val="left" w:pos="697"/>
          <w:tab w:val="left" w:leader="underscore" w:pos="8289"/>
        </w:tabs>
        <w:spacing w:after="0" w:line="221" w:lineRule="auto"/>
        <w:jc w:val="both"/>
      </w:pPr>
      <w:r>
        <w:t xml:space="preserve">Имя: </w:t>
      </w:r>
      <w:r>
        <w:tab/>
      </w:r>
    </w:p>
    <w:p w:rsidR="00B26D30" w:rsidRDefault="00BE00F5">
      <w:pPr>
        <w:pStyle w:val="1"/>
        <w:numPr>
          <w:ilvl w:val="2"/>
          <w:numId w:val="5"/>
        </w:numPr>
        <w:shd w:val="clear" w:color="auto" w:fill="auto"/>
        <w:tabs>
          <w:tab w:val="left" w:pos="697"/>
          <w:tab w:val="left" w:leader="underscore" w:pos="4595"/>
          <w:tab w:val="left" w:leader="underscore" w:pos="8543"/>
        </w:tabs>
        <w:spacing w:after="0" w:line="221" w:lineRule="auto"/>
        <w:jc w:val="both"/>
      </w:pPr>
      <w:r>
        <w:t>Отчество (при наличии):</w:t>
      </w:r>
      <w:r>
        <w:tab/>
        <w:t xml:space="preserve"> </w:t>
      </w:r>
      <w:r>
        <w:tab/>
      </w:r>
    </w:p>
    <w:p w:rsidR="00B26D30" w:rsidRDefault="00BE00F5">
      <w:pPr>
        <w:pStyle w:val="1"/>
        <w:numPr>
          <w:ilvl w:val="0"/>
          <w:numId w:val="5"/>
        </w:numPr>
        <w:shd w:val="clear" w:color="auto" w:fill="auto"/>
        <w:tabs>
          <w:tab w:val="left" w:pos="413"/>
        </w:tabs>
        <w:spacing w:after="0" w:line="221" w:lineRule="auto"/>
        <w:jc w:val="both"/>
      </w:pPr>
      <w:r>
        <w:t>Контактные данные родителей (законных представителей):</w:t>
      </w:r>
    </w:p>
    <w:p w:rsidR="00B26D30" w:rsidRDefault="00BE00F5">
      <w:pPr>
        <w:pStyle w:val="1"/>
        <w:numPr>
          <w:ilvl w:val="1"/>
          <w:numId w:val="5"/>
        </w:numPr>
        <w:shd w:val="clear" w:color="auto" w:fill="auto"/>
        <w:tabs>
          <w:tab w:val="left" w:pos="531"/>
          <w:tab w:val="left" w:leader="underscore" w:pos="7884"/>
        </w:tabs>
        <w:spacing w:after="0" w:line="221" w:lineRule="auto"/>
        <w:jc w:val="both"/>
      </w:pPr>
      <w:r>
        <w:t xml:space="preserve">Телефон: </w:t>
      </w:r>
      <w:r>
        <w:tab/>
      </w:r>
    </w:p>
    <w:p w:rsidR="00B26D30" w:rsidRDefault="00BE00F5">
      <w:pPr>
        <w:pStyle w:val="1"/>
        <w:numPr>
          <w:ilvl w:val="1"/>
          <w:numId w:val="5"/>
        </w:numPr>
        <w:shd w:val="clear" w:color="auto" w:fill="auto"/>
        <w:tabs>
          <w:tab w:val="left" w:pos="531"/>
          <w:tab w:val="left" w:leader="underscore" w:pos="5408"/>
        </w:tabs>
        <w:spacing w:after="0" w:line="221" w:lineRule="auto"/>
        <w:jc w:val="both"/>
      </w:pPr>
      <w:r>
        <w:t xml:space="preserve">Электронная почта </w:t>
      </w:r>
      <w:r>
        <w:rPr>
          <w:lang w:val="en-US" w:eastAsia="en-US" w:bidi="en-US"/>
        </w:rPr>
        <w:t xml:space="preserve">(E-mail): </w:t>
      </w:r>
      <w:r>
        <w:tab/>
      </w:r>
    </w:p>
    <w:p w:rsidR="00B26D30" w:rsidRDefault="00BE00F5">
      <w:pPr>
        <w:pStyle w:val="1"/>
        <w:numPr>
          <w:ilvl w:val="0"/>
          <w:numId w:val="5"/>
        </w:numPr>
        <w:shd w:val="clear" w:color="auto" w:fill="auto"/>
        <w:tabs>
          <w:tab w:val="left" w:pos="413"/>
          <w:tab w:val="left" w:leader="underscore" w:pos="8543"/>
        </w:tabs>
        <w:spacing w:after="0" w:line="221" w:lineRule="auto"/>
        <w:jc w:val="both"/>
      </w:pPr>
      <w:r>
        <w:t xml:space="preserve">Право на внеочередное/первоочередное зачисление в ОУ: </w:t>
      </w:r>
      <w:r>
        <w:tab/>
      </w:r>
    </w:p>
    <w:p w:rsidR="00B26D30" w:rsidRDefault="00BE00F5">
      <w:pPr>
        <w:pStyle w:val="1"/>
        <w:numPr>
          <w:ilvl w:val="0"/>
          <w:numId w:val="5"/>
        </w:numPr>
        <w:shd w:val="clear" w:color="auto" w:fill="auto"/>
        <w:tabs>
          <w:tab w:val="left" w:pos="413"/>
        </w:tabs>
        <w:spacing w:after="0" w:line="221" w:lineRule="auto"/>
        <w:jc w:val="both"/>
      </w:pPr>
      <w:r>
        <w:t xml:space="preserve">В целях реализации </w:t>
      </w:r>
      <w:r>
        <w:t>прав, установленных статьей 14 Федерального закона от 29.12.2012 №273-</w:t>
      </w:r>
    </w:p>
    <w:p w:rsidR="00B26D30" w:rsidRDefault="00BE00F5">
      <w:pPr>
        <w:pStyle w:val="1"/>
        <w:shd w:val="clear" w:color="auto" w:fill="auto"/>
        <w:tabs>
          <w:tab w:val="left" w:leader="underscore" w:pos="9296"/>
        </w:tabs>
        <w:spacing w:after="0" w:line="221" w:lineRule="auto"/>
        <w:jc w:val="both"/>
      </w:pPr>
      <w:r>
        <w:t>ФЗ «Об образовании в Российской Федерации», прошу предоставить возможность мне</w:t>
      </w:r>
      <w:r>
        <w:tab/>
      </w:r>
    </w:p>
    <w:p w:rsidR="00B26D30" w:rsidRDefault="00BE00F5">
      <w:pPr>
        <w:pStyle w:val="30"/>
        <w:shd w:val="clear" w:color="auto" w:fill="auto"/>
      </w:pPr>
      <w:r>
        <w:t>(фамилия, имя, отчество)</w:t>
      </w:r>
    </w:p>
    <w:p w:rsidR="00B26D30" w:rsidRDefault="00BE00F5">
      <w:pPr>
        <w:pStyle w:val="1"/>
        <w:shd w:val="clear" w:color="auto" w:fill="auto"/>
        <w:tabs>
          <w:tab w:val="left" w:leader="underscore" w:pos="3648"/>
          <w:tab w:val="left" w:leader="underscore" w:pos="8289"/>
        </w:tabs>
        <w:spacing w:after="180" w:line="221" w:lineRule="auto"/>
      </w:pPr>
      <w:r>
        <w:t>изучение родного</w:t>
      </w:r>
      <w:r>
        <w:tab/>
        <w:t xml:space="preserve"> языка, родной </w:t>
      </w:r>
      <w:r>
        <w:tab/>
        <w:t>литературы.</w:t>
      </w:r>
    </w:p>
    <w:p w:rsidR="00B26D30" w:rsidRDefault="00BE00F5">
      <w:pPr>
        <w:pStyle w:val="1"/>
        <w:numPr>
          <w:ilvl w:val="0"/>
          <w:numId w:val="5"/>
        </w:numPr>
        <w:shd w:val="clear" w:color="auto" w:fill="auto"/>
        <w:tabs>
          <w:tab w:val="left" w:pos="413"/>
          <w:tab w:val="left" w:leader="underscore" w:pos="5813"/>
        </w:tabs>
        <w:spacing w:after="0" w:line="221" w:lineRule="auto"/>
      </w:pPr>
      <w:r>
        <w:t xml:space="preserve">Дата и время регистрации заявления: </w:t>
      </w:r>
      <w:r>
        <w:tab/>
      </w:r>
    </w:p>
    <w:p w:rsidR="00B26D30" w:rsidRDefault="00BE00F5">
      <w:pPr>
        <w:pStyle w:val="1"/>
        <w:shd w:val="clear" w:color="auto" w:fill="auto"/>
        <w:spacing w:after="0" w:line="221" w:lineRule="auto"/>
      </w:pPr>
      <w:r>
        <w:t>Заявитель знакомлен(а):</w:t>
      </w:r>
    </w:p>
    <w:p w:rsidR="00B26D30" w:rsidRDefault="00BE00F5">
      <w:pPr>
        <w:pStyle w:val="1"/>
        <w:numPr>
          <w:ilvl w:val="0"/>
          <w:numId w:val="8"/>
        </w:numPr>
        <w:shd w:val="clear" w:color="auto" w:fill="auto"/>
        <w:tabs>
          <w:tab w:val="left" w:pos="413"/>
        </w:tabs>
        <w:spacing w:after="0" w:line="221" w:lineRule="auto"/>
      </w:pPr>
      <w:r>
        <w:t>С уставом образовательной организации (учреждения);</w:t>
      </w:r>
    </w:p>
    <w:p w:rsidR="00B26D30" w:rsidRDefault="00BE00F5">
      <w:pPr>
        <w:pStyle w:val="1"/>
        <w:numPr>
          <w:ilvl w:val="0"/>
          <w:numId w:val="8"/>
        </w:numPr>
        <w:shd w:val="clear" w:color="auto" w:fill="auto"/>
        <w:tabs>
          <w:tab w:val="left" w:pos="413"/>
        </w:tabs>
        <w:spacing w:after="0" w:line="221" w:lineRule="auto"/>
      </w:pPr>
      <w:r>
        <w:t>С лицензией на осуществление образовательной деятельности ;</w:t>
      </w:r>
    </w:p>
    <w:p w:rsidR="00B26D30" w:rsidRDefault="00BE00F5">
      <w:pPr>
        <w:pStyle w:val="1"/>
        <w:numPr>
          <w:ilvl w:val="0"/>
          <w:numId w:val="8"/>
        </w:numPr>
        <w:shd w:val="clear" w:color="auto" w:fill="auto"/>
        <w:tabs>
          <w:tab w:val="left" w:pos="413"/>
        </w:tabs>
        <w:spacing w:after="0" w:line="221" w:lineRule="auto"/>
      </w:pPr>
      <w:r>
        <w:t>Со свидетельством о государственной аккредитации ;</w:t>
      </w:r>
    </w:p>
    <w:p w:rsidR="00B26D30" w:rsidRDefault="00BE00F5">
      <w:pPr>
        <w:pStyle w:val="1"/>
        <w:numPr>
          <w:ilvl w:val="0"/>
          <w:numId w:val="8"/>
        </w:numPr>
        <w:shd w:val="clear" w:color="auto" w:fill="auto"/>
        <w:tabs>
          <w:tab w:val="left" w:pos="413"/>
        </w:tabs>
        <w:spacing w:after="0" w:line="221" w:lineRule="auto"/>
      </w:pPr>
      <w:r>
        <w:t>С образовательными программами;</w:t>
      </w:r>
    </w:p>
    <w:p w:rsidR="00B26D30" w:rsidRDefault="00BE00F5">
      <w:pPr>
        <w:pStyle w:val="1"/>
        <w:numPr>
          <w:ilvl w:val="0"/>
          <w:numId w:val="8"/>
        </w:numPr>
        <w:shd w:val="clear" w:color="auto" w:fill="auto"/>
        <w:tabs>
          <w:tab w:val="left" w:pos="413"/>
        </w:tabs>
        <w:spacing w:after="0" w:line="221" w:lineRule="auto"/>
      </w:pPr>
      <w:r>
        <w:t>С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B26D30" w:rsidRDefault="00BE00F5">
      <w:pPr>
        <w:pStyle w:val="1"/>
        <w:shd w:val="clear" w:color="auto" w:fill="auto"/>
        <w:spacing w:after="0"/>
        <w:rPr>
          <w:sz w:val="22"/>
          <w:szCs w:val="22"/>
        </w:rPr>
      </w:pPr>
      <w:r>
        <w:rPr>
          <w:b/>
          <w:bCs/>
          <w:sz w:val="22"/>
          <w:szCs w:val="22"/>
        </w:rPr>
        <w:t>На обработку моих персональных данных согласен(сна)</w:t>
      </w:r>
    </w:p>
    <w:p w:rsidR="00B26D30" w:rsidRDefault="00BE00F5">
      <w:pPr>
        <w:pStyle w:val="1"/>
        <w:shd w:val="clear" w:color="auto" w:fill="auto"/>
        <w:tabs>
          <w:tab w:val="left" w:leader="underscore" w:pos="1483"/>
          <w:tab w:val="left" w:leader="underscore" w:pos="4595"/>
        </w:tabs>
        <w:spacing w:after="0" w:line="221" w:lineRule="auto"/>
      </w:pPr>
      <w:r>
        <w:lastRenderedPageBreak/>
        <w:t xml:space="preserve">Дата </w:t>
      </w:r>
      <w:r>
        <w:tab/>
        <w:t xml:space="preserve"> Подпись</w:t>
      </w:r>
      <w:r>
        <w:tab/>
      </w:r>
    </w:p>
    <w:p w:rsidR="00B26D30" w:rsidRDefault="00BE00F5">
      <w:pPr>
        <w:pStyle w:val="1"/>
        <w:shd w:val="clear" w:color="auto" w:fill="auto"/>
        <w:spacing w:after="140" w:line="221" w:lineRule="auto"/>
      </w:pPr>
      <w:r>
        <w:t>Заявителем предоставлены следующие документы:</w:t>
      </w:r>
    </w:p>
    <w:p w:rsidR="00B26D30" w:rsidRDefault="00BE00F5">
      <w:pPr>
        <w:pStyle w:val="1"/>
        <w:numPr>
          <w:ilvl w:val="0"/>
          <w:numId w:val="8"/>
        </w:numPr>
        <w:shd w:val="clear" w:color="auto" w:fill="auto"/>
        <w:tabs>
          <w:tab w:val="left" w:pos="995"/>
        </w:tabs>
        <w:spacing w:after="0" w:line="218" w:lineRule="auto"/>
        <w:ind w:firstLine="640"/>
      </w:pPr>
      <w:r>
        <w:t xml:space="preserve">аттестат об </w:t>
      </w:r>
      <w:r>
        <w:t>основном общем образовании.</w:t>
      </w:r>
    </w:p>
    <w:p w:rsidR="00B26D30" w:rsidRDefault="00BE00F5">
      <w:pPr>
        <w:pStyle w:val="1"/>
        <w:numPr>
          <w:ilvl w:val="0"/>
          <w:numId w:val="8"/>
        </w:numPr>
        <w:shd w:val="clear" w:color="auto" w:fill="auto"/>
        <w:tabs>
          <w:tab w:val="left" w:pos="995"/>
        </w:tabs>
        <w:spacing w:after="0" w:line="218" w:lineRule="auto"/>
        <w:ind w:firstLine="640"/>
      </w:pPr>
      <w:r>
        <w:t>копия документа, удостоверяющего личность ребенка;</w:t>
      </w:r>
    </w:p>
    <w:p w:rsidR="00B26D30" w:rsidRDefault="00BE00F5">
      <w:pPr>
        <w:pStyle w:val="1"/>
        <w:numPr>
          <w:ilvl w:val="0"/>
          <w:numId w:val="8"/>
        </w:numPr>
        <w:shd w:val="clear" w:color="auto" w:fill="auto"/>
        <w:tabs>
          <w:tab w:val="left" w:pos="995"/>
        </w:tabs>
        <w:spacing w:after="0" w:line="218" w:lineRule="auto"/>
        <w:ind w:firstLine="640"/>
      </w:pPr>
      <w:r>
        <w:t>свидетельство о регистрации ребенка по месту жительства;</w:t>
      </w:r>
    </w:p>
    <w:p w:rsidR="00B26D30" w:rsidRDefault="00BE00F5">
      <w:pPr>
        <w:pStyle w:val="1"/>
        <w:numPr>
          <w:ilvl w:val="0"/>
          <w:numId w:val="8"/>
        </w:numPr>
        <w:shd w:val="clear" w:color="auto" w:fill="auto"/>
        <w:tabs>
          <w:tab w:val="left" w:pos="995"/>
        </w:tabs>
        <w:spacing w:after="0" w:line="218" w:lineRule="auto"/>
        <w:ind w:left="1000" w:hanging="360"/>
      </w:pPr>
      <w:r>
        <w:t>документ, подтверждающий законность пребывания ребенка в РФ (для иностранных граждан)</w:t>
      </w:r>
    </w:p>
    <w:p w:rsidR="00B26D30" w:rsidRDefault="00BE00F5">
      <w:pPr>
        <w:pStyle w:val="1"/>
        <w:shd w:val="clear" w:color="auto" w:fill="auto"/>
        <w:spacing w:after="0" w:line="218" w:lineRule="auto"/>
        <w:ind w:firstLine="560"/>
      </w:pPr>
      <w:r>
        <w:t>□ документ, подтверждающий наличие</w:t>
      </w:r>
      <w:r>
        <w:t xml:space="preserve"> льготы</w:t>
      </w:r>
    </w:p>
    <w:p w:rsidR="00B26D30" w:rsidRDefault="00BE00F5">
      <w:pPr>
        <w:pStyle w:val="1"/>
        <w:numPr>
          <w:ilvl w:val="0"/>
          <w:numId w:val="8"/>
        </w:numPr>
        <w:shd w:val="clear" w:color="auto" w:fill="auto"/>
        <w:tabs>
          <w:tab w:val="left" w:pos="995"/>
        </w:tabs>
        <w:spacing w:after="0" w:line="218" w:lineRule="auto"/>
        <w:ind w:firstLine="640"/>
        <w:jc w:val="both"/>
      </w:pPr>
      <w:r>
        <w:t>медицинская карта</w:t>
      </w:r>
    </w:p>
    <w:p w:rsidR="00B26D30" w:rsidRDefault="00BE00F5">
      <w:pPr>
        <w:pStyle w:val="1"/>
        <w:numPr>
          <w:ilvl w:val="0"/>
          <w:numId w:val="8"/>
        </w:numPr>
        <w:shd w:val="clear" w:color="auto" w:fill="auto"/>
        <w:tabs>
          <w:tab w:val="left" w:pos="995"/>
        </w:tabs>
        <w:spacing w:after="0" w:line="218" w:lineRule="auto"/>
        <w:ind w:firstLine="640"/>
      </w:pPr>
      <w:r>
        <w:t>личное дело</w:t>
      </w:r>
    </w:p>
    <w:p w:rsidR="00B26D30" w:rsidRDefault="00BE00F5">
      <w:pPr>
        <w:pStyle w:val="1"/>
        <w:shd w:val="clear" w:color="auto" w:fill="auto"/>
        <w:tabs>
          <w:tab w:val="left" w:leader="underscore" w:pos="8436"/>
        </w:tabs>
        <w:spacing w:after="0" w:line="218" w:lineRule="auto"/>
      </w:pPr>
      <w:r>
        <w:t>Иные документы</w:t>
      </w:r>
      <w:r>
        <w:tab/>
      </w:r>
    </w:p>
    <w:p w:rsidR="00B26D30" w:rsidRDefault="00BE00F5">
      <w:pPr>
        <w:pStyle w:val="1"/>
        <w:shd w:val="clear" w:color="auto" w:fill="auto"/>
        <w:spacing w:after="0"/>
        <w:rPr>
          <w:sz w:val="22"/>
          <w:szCs w:val="22"/>
        </w:rPr>
      </w:pPr>
      <w:r>
        <w:rPr>
          <w:b/>
          <w:bCs/>
          <w:sz w:val="22"/>
          <w:szCs w:val="22"/>
        </w:rPr>
        <w:t>Заявление учащегося согласовано с его родителями (законными представителями)</w:t>
      </w:r>
    </w:p>
    <w:p w:rsidR="00B26D30" w:rsidRDefault="00BE00F5">
      <w:pPr>
        <w:pStyle w:val="1"/>
        <w:shd w:val="clear" w:color="auto" w:fill="auto"/>
        <w:tabs>
          <w:tab w:val="left" w:leader="underscore" w:pos="1486"/>
          <w:tab w:val="left" w:leader="underscore" w:pos="7195"/>
        </w:tabs>
        <w:spacing w:after="0" w:line="216" w:lineRule="auto"/>
        <w:jc w:val="center"/>
      </w:pPr>
      <w:r>
        <w:t xml:space="preserve">Дата </w:t>
      </w:r>
      <w:r>
        <w:tab/>
        <w:t xml:space="preserve"> Подпись</w:t>
      </w:r>
      <w:r>
        <w:tab/>
      </w:r>
    </w:p>
    <w:p w:rsidR="00B26D30" w:rsidRDefault="00BE00F5">
      <w:pPr>
        <w:pStyle w:val="20"/>
        <w:shd w:val="clear" w:color="auto" w:fill="auto"/>
        <w:spacing w:after="240" w:line="240" w:lineRule="auto"/>
        <w:ind w:left="2780"/>
      </w:pPr>
      <w:r>
        <w:t>(</w:t>
      </w:r>
      <w:r>
        <w:rPr>
          <w:i/>
          <w:iCs/>
        </w:rPr>
        <w:t>родителей (законных представителей))</w:t>
      </w:r>
    </w:p>
    <w:p w:rsidR="00B26D30" w:rsidRDefault="00BE00F5">
      <w:pPr>
        <w:pStyle w:val="1"/>
        <w:shd w:val="clear" w:color="auto" w:fill="auto"/>
        <w:tabs>
          <w:tab w:val="left" w:leader="underscore" w:pos="2261"/>
          <w:tab w:val="left" w:leader="underscore" w:pos="7577"/>
        </w:tabs>
        <w:spacing w:after="520" w:line="218" w:lineRule="auto"/>
      </w:pPr>
      <w:r>
        <w:t xml:space="preserve">Дата, время </w:t>
      </w:r>
      <w:r>
        <w:tab/>
        <w:t xml:space="preserve">Подпись специалиста ОУ </w:t>
      </w:r>
      <w:r>
        <w:tab/>
      </w:r>
    </w:p>
    <w:p w:rsidR="00B26D30" w:rsidRDefault="00BE00F5">
      <w:pPr>
        <w:pStyle w:val="1"/>
        <w:shd w:val="clear" w:color="auto" w:fill="auto"/>
        <w:spacing w:after="40"/>
        <w:jc w:val="right"/>
        <w:rPr>
          <w:sz w:val="22"/>
          <w:szCs w:val="22"/>
        </w:rPr>
      </w:pPr>
      <w:r>
        <w:rPr>
          <w:i/>
          <w:iCs/>
          <w:sz w:val="22"/>
          <w:szCs w:val="22"/>
        </w:rPr>
        <w:t>Приложение № 2</w:t>
      </w:r>
    </w:p>
    <w:p w:rsidR="00B26D30" w:rsidRDefault="00BE00F5">
      <w:pPr>
        <w:pStyle w:val="a7"/>
        <w:shd w:val="clear" w:color="auto" w:fill="auto"/>
        <w:spacing w:line="240" w:lineRule="auto"/>
        <w:ind w:left="74" w:firstLine="0"/>
      </w:pPr>
      <w:r>
        <w:t xml:space="preserve">Рейтинг учащихся, </w:t>
      </w:r>
      <w:r>
        <w:t>поступающих в 10-ые профильные классы</w:t>
      </w:r>
    </w:p>
    <w:p w:rsidR="00B26D30" w:rsidRDefault="00BE00F5">
      <w:pPr>
        <w:pStyle w:val="a7"/>
        <w:shd w:val="clear" w:color="auto" w:fill="auto"/>
        <w:tabs>
          <w:tab w:val="left" w:leader="underscore" w:pos="8474"/>
        </w:tabs>
        <w:spacing w:line="216" w:lineRule="auto"/>
        <w:ind w:left="74" w:firstLine="0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ФИО ученика </w:t>
      </w:r>
      <w:r>
        <w:rPr>
          <w:b w:val="0"/>
          <w:bCs w:val="0"/>
          <w:sz w:val="24"/>
          <w:szCs w:val="24"/>
        </w:rPr>
        <w:tab/>
      </w:r>
    </w:p>
    <w:p w:rsidR="00B26D30" w:rsidRDefault="00BE00F5">
      <w:pPr>
        <w:pStyle w:val="a7"/>
        <w:shd w:val="clear" w:color="auto" w:fill="auto"/>
        <w:tabs>
          <w:tab w:val="left" w:leader="underscore" w:pos="7974"/>
        </w:tabs>
        <w:ind w:left="74" w:firstLine="0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В класс </w:t>
      </w:r>
      <w:r>
        <w:rPr>
          <w:b w:val="0"/>
          <w:bCs w:val="0"/>
          <w:sz w:val="24"/>
          <w:szCs w:val="24"/>
        </w:rPr>
        <w:tab/>
        <w:t xml:space="preserve"> профиля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6806"/>
        <w:gridCol w:w="2102"/>
      </w:tblGrid>
      <w:tr w:rsidR="00B26D30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Критерий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 баллов</w:t>
            </w:r>
          </w:p>
        </w:tc>
      </w:tr>
      <w:tr w:rsidR="00B26D30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jc w:val="center"/>
            </w:pPr>
            <w:r>
              <w:t>1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Результаты ОГЭ по профильным предметам (отметка за ОГЭ»*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6D30" w:rsidRDefault="00B26D30">
            <w:pPr>
              <w:rPr>
                <w:sz w:val="10"/>
                <w:szCs w:val="10"/>
              </w:rPr>
            </w:pPr>
          </w:p>
        </w:tc>
      </w:tr>
      <w:tr w:rsidR="00B26D30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26D30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5 (отлично)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  <w:jc w:val="both"/>
            </w:pPr>
            <w:r>
              <w:t>□ 5 б.</w:t>
            </w:r>
          </w:p>
        </w:tc>
      </w:tr>
      <w:tr w:rsidR="00B26D30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26D30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4 (хорошо)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  <w:jc w:val="both"/>
            </w:pPr>
            <w:r>
              <w:t>□ 3 б.</w:t>
            </w:r>
          </w:p>
        </w:tc>
      </w:tr>
      <w:tr w:rsidR="00B26D30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26D30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3 (удовлетворительно)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  <w:jc w:val="both"/>
            </w:pPr>
            <w:r>
              <w:t>□ 1 б.</w:t>
            </w:r>
          </w:p>
        </w:tc>
      </w:tr>
      <w:tr w:rsidR="00B26D30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jc w:val="center"/>
            </w:pPr>
            <w:r>
              <w:t>2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 xml:space="preserve">Рейтинговая оценка </w:t>
            </w:r>
            <w:r>
              <w:t>за год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6D30" w:rsidRDefault="00B26D30">
            <w:pPr>
              <w:rPr>
                <w:sz w:val="10"/>
                <w:szCs w:val="10"/>
              </w:rPr>
            </w:pPr>
          </w:p>
        </w:tc>
      </w:tr>
      <w:tr w:rsidR="00B26D30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26D30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Отличник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20 б.</w:t>
            </w:r>
          </w:p>
        </w:tc>
      </w:tr>
      <w:tr w:rsidR="00B26D30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26D30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С одной «4»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18 6.</w:t>
            </w:r>
          </w:p>
        </w:tc>
      </w:tr>
      <w:tr w:rsidR="00B26D30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26D30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С двумя «4»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16 6.</w:t>
            </w:r>
          </w:p>
        </w:tc>
      </w:tr>
      <w:tr w:rsidR="00B26D30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26D30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С тремя «4»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15 6.</w:t>
            </w:r>
          </w:p>
        </w:tc>
      </w:tr>
      <w:tr w:rsidR="00B26D30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26D30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С четырьмя «4»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14 6.</w:t>
            </w:r>
          </w:p>
        </w:tc>
      </w:tr>
      <w:tr w:rsidR="00B26D30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26D30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С пятью «4»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12 6.</w:t>
            </w:r>
          </w:p>
        </w:tc>
      </w:tr>
      <w:tr w:rsidR="00B26D30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26D30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С шестью «4»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116.</w:t>
            </w:r>
          </w:p>
        </w:tc>
      </w:tr>
      <w:tr w:rsidR="00B26D30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26D30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С семью «4»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10 6.</w:t>
            </w:r>
          </w:p>
        </w:tc>
      </w:tr>
      <w:tr w:rsidR="00B26D30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26D30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С восемью «4»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9 6.</w:t>
            </w:r>
          </w:p>
        </w:tc>
      </w:tr>
      <w:tr w:rsidR="00B26D30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26D30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С девятью «4»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8 б.</w:t>
            </w:r>
          </w:p>
        </w:tc>
      </w:tr>
      <w:tr w:rsidR="00B26D30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26D30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 xml:space="preserve">□ С </w:t>
            </w:r>
            <w:r>
              <w:t>десятью «4»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7 6.</w:t>
            </w:r>
          </w:p>
        </w:tc>
      </w:tr>
      <w:tr w:rsidR="00B26D30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26D30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С одиннадцатью «4»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6 6.</w:t>
            </w:r>
          </w:p>
        </w:tc>
      </w:tr>
      <w:tr w:rsidR="00B26D30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26D30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С двенадцатью «4»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5 6.</w:t>
            </w:r>
          </w:p>
        </w:tc>
      </w:tr>
      <w:tr w:rsidR="00B26D30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26D30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С одной «3»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4 б.</w:t>
            </w:r>
          </w:p>
        </w:tc>
      </w:tr>
      <w:tr w:rsidR="00B26D30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26D30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С двумя «3»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3 б.</w:t>
            </w:r>
          </w:p>
        </w:tc>
      </w:tr>
      <w:tr w:rsidR="00B26D30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26D30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С тремя «3»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2 6.</w:t>
            </w:r>
          </w:p>
        </w:tc>
      </w:tr>
      <w:tr w:rsidR="00B26D30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26D30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С четырьмя «3»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1 б.</w:t>
            </w:r>
          </w:p>
        </w:tc>
      </w:tr>
      <w:tr w:rsidR="00B26D30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26D30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Более четырех «3»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0 б.</w:t>
            </w:r>
          </w:p>
        </w:tc>
      </w:tr>
      <w:tr w:rsidR="00B26D30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jc w:val="center"/>
            </w:pPr>
            <w: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Олимпиады и интеллектуальные конкурсы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6D30" w:rsidRDefault="00B26D30">
            <w:pPr>
              <w:rPr>
                <w:sz w:val="10"/>
                <w:szCs w:val="10"/>
              </w:rPr>
            </w:pPr>
          </w:p>
        </w:tc>
      </w:tr>
      <w:tr w:rsidR="00B26D30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26D30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 xml:space="preserve">□ </w:t>
            </w:r>
            <w:r>
              <w:t>Международного уровня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  <w:jc w:val="both"/>
            </w:pPr>
            <w:r>
              <w:t>□ 306.</w:t>
            </w:r>
          </w:p>
        </w:tc>
      </w:tr>
      <w:tr w:rsidR="00B26D30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26D30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Российского уровня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  <w:jc w:val="both"/>
            </w:pPr>
            <w:r>
              <w:t>□ 20 6.</w:t>
            </w:r>
          </w:p>
        </w:tc>
      </w:tr>
      <w:tr w:rsidR="00B26D30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26D30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Республиканского уровня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  <w:jc w:val="both"/>
            </w:pPr>
            <w:r>
              <w:t>□ 15 6.</w:t>
            </w:r>
          </w:p>
        </w:tc>
      </w:tr>
      <w:tr w:rsidR="00B26D30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26D30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Муниципального уровня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  <w:jc w:val="both"/>
            </w:pPr>
            <w:r>
              <w:t>□ 10 6.</w:t>
            </w:r>
          </w:p>
        </w:tc>
      </w:tr>
      <w:tr w:rsidR="00B26D30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jc w:val="center"/>
            </w:pPr>
            <w:r>
              <w:t>4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Спортивные достижения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6D30" w:rsidRDefault="00B26D30">
            <w:pPr>
              <w:rPr>
                <w:sz w:val="10"/>
                <w:szCs w:val="10"/>
              </w:rPr>
            </w:pPr>
          </w:p>
        </w:tc>
      </w:tr>
      <w:tr w:rsidR="00B26D30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26D30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Международного уровня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  <w:jc w:val="both"/>
            </w:pPr>
            <w:r>
              <w:t>□ 10 6.</w:t>
            </w:r>
          </w:p>
        </w:tc>
      </w:tr>
      <w:tr w:rsidR="00B26D30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26D30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Российского уровня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  <w:jc w:val="both"/>
            </w:pPr>
            <w:r>
              <w:t>□ 8 б.</w:t>
            </w:r>
          </w:p>
        </w:tc>
      </w:tr>
      <w:tr w:rsidR="00B26D30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26D30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Республиканского уровня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  <w:jc w:val="both"/>
            </w:pPr>
            <w:r>
              <w:t>□ 5 б.</w:t>
            </w:r>
          </w:p>
        </w:tc>
      </w:tr>
      <w:tr w:rsidR="00B26D30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26D30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left w:val="single" w:sz="4" w:space="0" w:color="auto"/>
            </w:tcBorders>
            <w:shd w:val="clear" w:color="auto" w:fill="FFFFFF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</w:pPr>
            <w:r>
              <w:t>□ Муниципального уровня</w:t>
            </w: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6D30" w:rsidRDefault="00BE00F5">
            <w:pPr>
              <w:pStyle w:val="a9"/>
              <w:shd w:val="clear" w:color="auto" w:fill="auto"/>
              <w:spacing w:after="0"/>
              <w:ind w:firstLine="200"/>
              <w:jc w:val="both"/>
            </w:pPr>
            <w:r>
              <w:t xml:space="preserve">□ </w:t>
            </w:r>
            <w:r>
              <w:rPr>
                <w:i/>
                <w:iCs/>
              </w:rPr>
              <w:t>3</w:t>
            </w:r>
            <w:r>
              <w:t xml:space="preserve"> б.</w:t>
            </w:r>
          </w:p>
        </w:tc>
      </w:tr>
      <w:tr w:rsidR="00B26D30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D30" w:rsidRDefault="00B26D30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D30" w:rsidRDefault="00BE00F5">
            <w:pPr>
              <w:pStyle w:val="a9"/>
              <w:shd w:val="clear" w:color="auto" w:fill="auto"/>
              <w:spacing w:after="0"/>
              <w:jc w:val="right"/>
            </w:pPr>
            <w:r>
              <w:t>Итого баллов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D30" w:rsidRDefault="00B26D30">
            <w:pPr>
              <w:rPr>
                <w:sz w:val="10"/>
                <w:szCs w:val="10"/>
              </w:rPr>
            </w:pPr>
          </w:p>
        </w:tc>
      </w:tr>
    </w:tbl>
    <w:p w:rsidR="00BE00F5" w:rsidRDefault="00BE00F5"/>
    <w:sectPr w:rsidR="00BE00F5">
      <w:pgSz w:w="11900" w:h="16840"/>
      <w:pgMar w:top="1108" w:right="731" w:bottom="962" w:left="1584" w:header="680" w:footer="53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0F5" w:rsidRDefault="00BE00F5">
      <w:r>
        <w:separator/>
      </w:r>
    </w:p>
  </w:endnote>
  <w:endnote w:type="continuationSeparator" w:id="0">
    <w:p w:rsidR="00BE00F5" w:rsidRDefault="00BE0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0F5" w:rsidRDefault="00BE00F5"/>
  </w:footnote>
  <w:footnote w:type="continuationSeparator" w:id="0">
    <w:p w:rsidR="00BE00F5" w:rsidRDefault="00BE00F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08FB"/>
    <w:multiLevelType w:val="multilevel"/>
    <w:tmpl w:val="6CB614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09409F"/>
    <w:multiLevelType w:val="multilevel"/>
    <w:tmpl w:val="C8609F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F97F63"/>
    <w:multiLevelType w:val="multilevel"/>
    <w:tmpl w:val="9E42E6CC"/>
    <w:lvl w:ilvl="0">
      <w:start w:val="1"/>
      <w:numFmt w:val="decimal"/>
      <w:lvlText w:val="1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7A3613"/>
    <w:multiLevelType w:val="multilevel"/>
    <w:tmpl w:val="4BB61C9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E05EAD"/>
    <w:multiLevelType w:val="multilevel"/>
    <w:tmpl w:val="A0660ABE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BED3066"/>
    <w:multiLevelType w:val="multilevel"/>
    <w:tmpl w:val="E6724D4E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FAD0078"/>
    <w:multiLevelType w:val="multilevel"/>
    <w:tmpl w:val="6B028FFE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1D42D84"/>
    <w:multiLevelType w:val="multilevel"/>
    <w:tmpl w:val="9974602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D30"/>
    <w:rsid w:val="00B26D30"/>
    <w:rsid w:val="00B7270E"/>
    <w:rsid w:val="00BE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039FE"/>
  <w15:docId w15:val="{14AE33A9-1D83-4DB6-86B8-F83A09712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spacing w:line="233" w:lineRule="auto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after="6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40" w:line="247" w:lineRule="auto"/>
      <w:ind w:left="394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228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221" w:lineRule="auto"/>
      <w:ind w:firstLine="32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9">
    <w:name w:val="Другое"/>
    <w:basedOn w:val="a"/>
    <w:link w:val="a8"/>
    <w:pPr>
      <w:shd w:val="clear" w:color="auto" w:fill="FFFFFF"/>
      <w:spacing w:after="6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rsid w:val="00B7270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">
    <w:name w:val="Основной текст (2) Exact"/>
    <w:basedOn w:val="a0"/>
    <w:rsid w:val="00B727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">
    <w:name w:val="Основной текст (8)_"/>
    <w:basedOn w:val="a0"/>
    <w:link w:val="80"/>
    <w:rsid w:val="00B7270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7270E"/>
    <w:pPr>
      <w:shd w:val="clear" w:color="auto" w:fill="FFFFFF"/>
      <w:spacing w:line="211" w:lineRule="exact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80">
    <w:name w:val="Основной текст (8)"/>
    <w:basedOn w:val="a"/>
    <w:link w:val="8"/>
    <w:rsid w:val="00B7270E"/>
    <w:pPr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i/>
      <w:iCs/>
      <w:color w:val="auto"/>
    </w:rPr>
  </w:style>
  <w:style w:type="paragraph" w:styleId="aa">
    <w:name w:val="Normal (Web)"/>
    <w:basedOn w:val="a"/>
    <w:uiPriority w:val="99"/>
    <w:unhideWhenUsed/>
    <w:rsid w:val="00B7270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2839</Words>
  <Characters>16184</Characters>
  <Application>Microsoft Office Word</Application>
  <DocSecurity>0</DocSecurity>
  <Lines>134</Lines>
  <Paragraphs>37</Paragraphs>
  <ScaleCrop>false</ScaleCrop>
  <Company/>
  <LinksUpToDate>false</LinksUpToDate>
  <CharactersWithSpaces>18986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Ильгиза</dc:creator>
  <cp:keywords/>
  <cp:lastModifiedBy>Завуч</cp:lastModifiedBy>
  <cp:revision>2</cp:revision>
  <dcterms:created xsi:type="dcterms:W3CDTF">2020-08-20T11:47:00Z</dcterms:created>
  <dcterms:modified xsi:type="dcterms:W3CDTF">2020-08-20T11:56:00Z</dcterms:modified>
</cp:coreProperties>
</file>